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00C77" w14:textId="0E42E377" w:rsidR="00AF0E98" w:rsidRPr="00A353AE" w:rsidRDefault="00AF0E98" w:rsidP="008D66D8">
      <w:pPr>
        <w:pStyle w:val="BasicParagraph"/>
        <w:spacing w:line="240" w:lineRule="auto"/>
        <w:rPr>
          <w:rFonts w:asciiTheme="minorHAnsi" w:hAnsiTheme="minorHAnsi" w:cs="Calibri (Body)"/>
          <w:b/>
          <w:bCs/>
          <w:color w:val="000000" w:themeColor="text1"/>
          <w:spacing w:val="-16"/>
          <w:sz w:val="22"/>
          <w:szCs w:val="22"/>
          <w14:textOutline w14:w="9525" w14:cap="flat" w14:cmpd="sng" w14:algn="ctr">
            <w14:noFill/>
            <w14:prstDash w14:val="solid"/>
            <w14:round/>
          </w14:textOutline>
        </w:rPr>
      </w:pPr>
      <w:r w:rsidRPr="00A353AE">
        <w:rPr>
          <w:rFonts w:asciiTheme="minorHAnsi" w:hAnsiTheme="minorHAnsi" w:cs="Calibri (Body)"/>
          <w:b/>
          <w:bCs/>
          <w:color w:val="000000" w:themeColor="text1"/>
          <w:spacing w:val="-16"/>
          <w:sz w:val="22"/>
          <w:szCs w:val="22"/>
          <w14:textOutline w14:w="9525" w14:cap="flat" w14:cmpd="sng" w14:algn="ctr">
            <w14:noFill/>
            <w14:prstDash w14:val="solid"/>
            <w14:round/>
          </w14:textOutline>
        </w:rPr>
        <w:t xml:space="preserve">2021 </w:t>
      </w:r>
      <w:r w:rsidRPr="00A353AE">
        <w:rPr>
          <w:rFonts w:asciiTheme="minorHAnsi" w:hAnsiTheme="minorHAnsi" w:cs="Calibri (Body)"/>
          <w:b/>
          <w:bCs/>
          <w:color w:val="000000" w:themeColor="text1"/>
          <w:spacing w:val="-12"/>
          <w:sz w:val="22"/>
          <w:szCs w:val="22"/>
          <w14:textOutline w14:w="9525" w14:cap="flat" w14:cmpd="sng" w14:algn="ctr">
            <w14:noFill/>
            <w14:prstDash w14:val="solid"/>
            <w14:round/>
          </w14:textOutline>
        </w:rPr>
        <w:t>Learning &amp; Development Program</w:t>
      </w:r>
    </w:p>
    <w:p w14:paraId="695B1183"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14:textOutline w14:w="9525" w14:cap="flat" w14:cmpd="sng" w14:algn="ctr">
            <w14:noFill/>
            <w14:prstDash w14:val="solid"/>
            <w14:round/>
          </w14:textOutline>
        </w:rPr>
      </w:pPr>
      <w:r w:rsidRPr="00AF0E98">
        <w:rPr>
          <w:rFonts w:asciiTheme="minorHAnsi" w:hAnsiTheme="minorHAnsi" w:cstheme="minorHAnsi"/>
          <w:color w:val="000000" w:themeColor="text1"/>
          <w:sz w:val="22"/>
          <w:szCs w:val="22"/>
          <w14:textOutline w14:w="9525" w14:cap="flat" w14:cmpd="sng" w14:algn="ctr">
            <w14:noFill/>
            <w14:prstDash w14:val="solid"/>
            <w14:round/>
          </w14:textOutline>
        </w:rPr>
        <w:t>Sponsored by Access Services CTSA Extension</w:t>
      </w:r>
    </w:p>
    <w:p w14:paraId="421804B2" w14:textId="65BBB816" w:rsidR="00ED5417" w:rsidRPr="00AF0E98" w:rsidRDefault="00736A5F" w:rsidP="008D66D8">
      <w:pPr>
        <w:rPr>
          <w:rFonts w:cstheme="minorHAnsi"/>
          <w:color w:val="000000" w:themeColor="text1"/>
          <w:sz w:val="22"/>
          <w:szCs w:val="22"/>
        </w:rPr>
      </w:pPr>
    </w:p>
    <w:p w14:paraId="101A7D6F" w14:textId="371D149D"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 xml:space="preserve">Access Services was established in </w:t>
      </w:r>
      <w:proofErr w:type="gramStart"/>
      <w:r w:rsidRPr="00AF0E98">
        <w:rPr>
          <w:rFonts w:asciiTheme="minorHAnsi" w:hAnsiTheme="minorHAnsi" w:cstheme="minorHAnsi"/>
          <w:color w:val="000000" w:themeColor="text1"/>
          <w:sz w:val="22"/>
          <w:szCs w:val="22"/>
        </w:rPr>
        <w:t>1994, and</w:t>
      </w:r>
      <w:proofErr w:type="gramEnd"/>
      <w:r w:rsidRPr="00AF0E98">
        <w:rPr>
          <w:rFonts w:asciiTheme="minorHAnsi" w:hAnsiTheme="minorHAnsi" w:cstheme="minorHAnsi"/>
          <w:color w:val="000000" w:themeColor="text1"/>
          <w:sz w:val="22"/>
          <w:szCs w:val="22"/>
        </w:rPr>
        <w:t xml:space="preserve"> designated as the Consolidated Transportation Services Agency (CTSA) for Los Angeles County. Statewide, CTSAs were created in 1979, when the State legislature passed Assembly Bill 120, the Social Services Transportation Improvement Act. The vision behind creating the CTSA model was to foster coordination among existing social service transportation providers which would lead to cost saving benefits.</w:t>
      </w:r>
    </w:p>
    <w:p w14:paraId="634ACF48" w14:textId="71AC905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Access Services CTSA Extension Program strives to connect transit professionals and social service representatives to bridge Los Angeles County’s transit needs. The Learning and Development Program is available to public and non-profit agencies providing specialized transportation in L.A. County and their contractors. The training classes are subsidized by Access Services.</w:t>
      </w:r>
    </w:p>
    <w:p w14:paraId="47FEF3B1" w14:textId="6D33BED9" w:rsidR="00AF0E98" w:rsidRPr="00AF0E98" w:rsidRDefault="00AF0E98" w:rsidP="008D66D8">
      <w:pPr>
        <w:pStyle w:val="NoParagraphStyle"/>
        <w:spacing w:line="240" w:lineRule="auto"/>
        <w:rPr>
          <w:rFonts w:asciiTheme="minorHAnsi" w:hAnsiTheme="minorHAnsi" w:cstheme="minorHAnsi"/>
          <w:sz w:val="22"/>
          <w:szCs w:val="22"/>
        </w:rPr>
      </w:pPr>
      <w:r w:rsidRPr="00AF0E98">
        <w:rPr>
          <w:rFonts w:asciiTheme="minorHAnsi" w:hAnsiTheme="minorHAnsi" w:cstheme="minorHAnsi"/>
          <w:color w:val="000000" w:themeColor="text1"/>
          <w:sz w:val="22"/>
          <w:szCs w:val="22"/>
        </w:rPr>
        <w:t xml:space="preserve">To register for classes, please click </w:t>
      </w:r>
      <w:r w:rsidRPr="00AF0E98">
        <w:rPr>
          <w:rStyle w:val="Hyperlink"/>
          <w:rFonts w:asciiTheme="minorHAnsi" w:hAnsiTheme="minorHAnsi" w:cstheme="minorHAnsi"/>
          <w:color w:val="000000" w:themeColor="text1"/>
          <w:sz w:val="22"/>
          <w:szCs w:val="22"/>
        </w:rPr>
        <w:t>here (</w:t>
      </w:r>
      <w:r w:rsidRPr="00AF0E98">
        <w:rPr>
          <w:rFonts w:asciiTheme="minorHAnsi" w:hAnsiTheme="minorHAnsi" w:cstheme="minorHAnsi"/>
          <w:sz w:val="22"/>
          <w:szCs w:val="22"/>
        </w:rPr>
        <w:t>https://accessla.org/cms/civicrm/event)</w:t>
      </w:r>
      <w:r w:rsidRPr="00AF0E98">
        <w:rPr>
          <w:rFonts w:asciiTheme="minorHAnsi" w:hAnsiTheme="minorHAnsi" w:cstheme="minorHAnsi"/>
          <w:color w:val="000000" w:themeColor="text1"/>
          <w:sz w:val="22"/>
          <w:szCs w:val="22"/>
        </w:rPr>
        <w:t>.</w:t>
      </w:r>
    </w:p>
    <w:p w14:paraId="1AD7B4C8" w14:textId="77777777" w:rsidR="00AF0E98" w:rsidRPr="00AF0E98" w:rsidRDefault="00AF0E98" w:rsidP="008D66D8">
      <w:pPr>
        <w:pStyle w:val="Bodycopy"/>
        <w:spacing w:line="240" w:lineRule="auto"/>
        <w:rPr>
          <w:rFonts w:asciiTheme="minorHAnsi" w:hAnsiTheme="minorHAnsi" w:cstheme="minorHAnsi"/>
          <w:i/>
          <w:iCs/>
          <w:color w:val="000000" w:themeColor="text1"/>
          <w:sz w:val="22"/>
          <w:szCs w:val="22"/>
        </w:rPr>
      </w:pPr>
      <w:r w:rsidRPr="00AF0E98">
        <w:rPr>
          <w:rFonts w:asciiTheme="minorHAnsi" w:hAnsiTheme="minorHAnsi" w:cstheme="minorHAnsi"/>
          <w:i/>
          <w:iCs/>
          <w:color w:val="000000" w:themeColor="text1"/>
          <w:sz w:val="22"/>
          <w:szCs w:val="22"/>
        </w:rPr>
        <w:t>All training classes are held at Access Services administrative office unless noted otherwise.</w:t>
      </w:r>
    </w:p>
    <w:p w14:paraId="603F0A36" w14:textId="4DE877A6"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 xml:space="preserve">3449 Santa Anita </w:t>
      </w:r>
      <w:proofErr w:type="gramStart"/>
      <w:r w:rsidRPr="00AF0E98">
        <w:rPr>
          <w:rFonts w:asciiTheme="minorHAnsi" w:hAnsiTheme="minorHAnsi" w:cstheme="minorHAnsi"/>
          <w:color w:val="000000" w:themeColor="text1"/>
          <w:sz w:val="22"/>
          <w:szCs w:val="22"/>
        </w:rPr>
        <w:t xml:space="preserve">Ave  </w:t>
      </w:r>
      <w:r w:rsidRPr="00AF0E98">
        <w:rPr>
          <w:rFonts w:asciiTheme="minorHAnsi" w:hAnsiTheme="minorHAnsi" w:cstheme="minorHAnsi"/>
          <w:color w:val="000000" w:themeColor="text1"/>
          <w:position w:val="1"/>
          <w:sz w:val="22"/>
          <w:szCs w:val="22"/>
        </w:rPr>
        <w:t>|</w:t>
      </w:r>
      <w:proofErr w:type="gramEnd"/>
      <w:r w:rsidRPr="00AF0E98">
        <w:rPr>
          <w:rFonts w:asciiTheme="minorHAnsi" w:hAnsiTheme="minorHAnsi" w:cstheme="minorHAnsi"/>
          <w:color w:val="000000" w:themeColor="text1"/>
          <w:sz w:val="22"/>
          <w:szCs w:val="22"/>
        </w:rPr>
        <w:t xml:space="preserve">  El Monte, CA 91731</w:t>
      </w:r>
    </w:p>
    <w:p w14:paraId="6A4303C1" w14:textId="27F3E4E6" w:rsidR="00AF0E98" w:rsidRPr="00AF0E98" w:rsidRDefault="00AF0E98" w:rsidP="008D66D8">
      <w:pPr>
        <w:pStyle w:val="Bodycopy"/>
        <w:spacing w:line="240" w:lineRule="auto"/>
        <w:rPr>
          <w:rFonts w:asciiTheme="minorHAnsi" w:hAnsiTheme="minorHAnsi" w:cstheme="minorHAnsi"/>
          <w:color w:val="000000" w:themeColor="text1"/>
          <w:sz w:val="22"/>
          <w:szCs w:val="22"/>
        </w:rPr>
      </w:pPr>
    </w:p>
    <w:p w14:paraId="136B0B04" w14:textId="77777777" w:rsidR="00AF0E98" w:rsidRPr="00AF0E98" w:rsidRDefault="00AF0E98" w:rsidP="008D66D8">
      <w:pPr>
        <w:suppressAutoHyphens/>
        <w:autoSpaceDE w:val="0"/>
        <w:autoSpaceDN w:val="0"/>
        <w:adjustRightInd w:val="0"/>
        <w:spacing w:after="216"/>
        <w:textAlignment w:val="center"/>
        <w:rPr>
          <w:rFonts w:cstheme="minorHAnsi"/>
          <w:b/>
          <w:bCs/>
          <w:color w:val="000000" w:themeColor="text1"/>
          <w:sz w:val="22"/>
          <w:szCs w:val="22"/>
        </w:rPr>
      </w:pPr>
      <w:r w:rsidRPr="00AF0E98">
        <w:rPr>
          <w:rFonts w:cstheme="minorHAnsi"/>
          <w:b/>
          <w:bCs/>
          <w:color w:val="000000" w:themeColor="text1"/>
          <w:sz w:val="22"/>
          <w:szCs w:val="22"/>
        </w:rPr>
        <w:t>COVID-19 Notice: In accordance with COVID-19 state and local health guidelines, CTSA Extension in-person workshops and events are postponed until further notice. Select trainings will be offered via a virtual platform. Training dates and times are subject to change.</w:t>
      </w:r>
    </w:p>
    <w:p w14:paraId="52A1009A"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p>
    <w:p w14:paraId="67856C72" w14:textId="47369FD3" w:rsidR="00AF0E98" w:rsidRPr="00AF0E98" w:rsidRDefault="00AF0E98" w:rsidP="008D66D8">
      <w:pPr>
        <w:pStyle w:val="Whitesectionheader"/>
        <w:spacing w:line="240" w:lineRule="auto"/>
        <w:rPr>
          <w:rStyle w:val="Hyperlink"/>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Program Calendar</w:t>
      </w:r>
    </w:p>
    <w:p w14:paraId="6D77A43D" w14:textId="0C9266FB" w:rsidR="00AF0E98" w:rsidRPr="008D66D8" w:rsidRDefault="00AF0E98" w:rsidP="008D66D8">
      <w:pPr>
        <w:pStyle w:val="subhead"/>
        <w:spacing w:line="240" w:lineRule="auto"/>
        <w:rPr>
          <w:rFonts w:asciiTheme="minorHAnsi" w:hAnsiTheme="minorHAnsi" w:cstheme="minorHAnsi"/>
          <w:b/>
          <w:bCs/>
          <w:color w:val="000000" w:themeColor="text1"/>
          <w:sz w:val="22"/>
          <w:szCs w:val="22"/>
        </w:rPr>
      </w:pPr>
      <w:r w:rsidRPr="008D66D8">
        <w:rPr>
          <w:rStyle w:val="Hyperlink"/>
          <w:rFonts w:asciiTheme="minorHAnsi" w:hAnsiTheme="minorHAnsi" w:cstheme="minorHAnsi"/>
          <w:b/>
          <w:bCs/>
          <w:color w:val="000000" w:themeColor="text1"/>
          <w:sz w:val="22"/>
          <w:szCs w:val="22"/>
        </w:rPr>
        <w:t>Public Transit Marketing</w:t>
      </w:r>
    </w:p>
    <w:p w14:paraId="21E4A435"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Thursday, February 18, 2021</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9:30am – 3:00pm</w:t>
      </w:r>
    </w:p>
    <w:p w14:paraId="5B7C5C65"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Format:</w:t>
      </w:r>
      <w:r w:rsidRPr="00AF0E98">
        <w:rPr>
          <w:rFonts w:asciiTheme="minorHAnsi" w:hAnsiTheme="minorHAnsi" w:cstheme="minorHAnsi"/>
          <w:color w:val="000000" w:themeColor="text1"/>
          <w:sz w:val="22"/>
          <w:szCs w:val="22"/>
        </w:rPr>
        <w:t xml:space="preserve"> Live Online Training</w:t>
      </w:r>
    </w:p>
    <w:p w14:paraId="4CF1720C"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Instructor:</w:t>
      </w:r>
      <w:r w:rsidRPr="00AF0E98">
        <w:rPr>
          <w:rFonts w:asciiTheme="minorHAnsi" w:hAnsiTheme="minorHAnsi" w:cstheme="minorHAnsi"/>
          <w:color w:val="000000" w:themeColor="text1"/>
          <w:sz w:val="22"/>
          <w:szCs w:val="22"/>
        </w:rPr>
        <w:t xml:space="preserve"> Selena Barlow, Transit Marketing, LLC.</w:t>
      </w:r>
    </w:p>
    <w:p w14:paraId="65B10AA7"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Description of Training:</w:t>
      </w:r>
      <w:r w:rsidRPr="00AF0E98">
        <w:rPr>
          <w:rFonts w:asciiTheme="minorHAnsi" w:hAnsiTheme="minorHAnsi" w:cstheme="minorHAnsi"/>
          <w:color w:val="000000" w:themeColor="text1"/>
          <w:sz w:val="22"/>
          <w:szCs w:val="22"/>
        </w:rPr>
        <w:t xml:space="preserve"> This course includes an overview of marketing concepts and strategies, marketing in the new millennium, building positive customer service interactions, and development around public speaking engagements.</w:t>
      </w:r>
    </w:p>
    <w:p w14:paraId="53F28FC5"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p>
    <w:p w14:paraId="1B825003" w14:textId="77777777" w:rsidR="00AF0E98" w:rsidRPr="008D66D8" w:rsidRDefault="00AF0E98" w:rsidP="008D66D8">
      <w:pPr>
        <w:pStyle w:val="subhead"/>
        <w:spacing w:line="240" w:lineRule="auto"/>
        <w:rPr>
          <w:rStyle w:val="Hyperlink"/>
          <w:rFonts w:asciiTheme="minorHAnsi" w:hAnsiTheme="minorHAnsi" w:cstheme="minorHAnsi"/>
          <w:b/>
          <w:bCs/>
          <w:color w:val="000000" w:themeColor="text1"/>
          <w:sz w:val="22"/>
          <w:szCs w:val="22"/>
        </w:rPr>
      </w:pPr>
      <w:r w:rsidRPr="008D66D8">
        <w:rPr>
          <w:rStyle w:val="Hyperlink"/>
          <w:rFonts w:asciiTheme="minorHAnsi" w:hAnsiTheme="minorHAnsi" w:cstheme="minorHAnsi"/>
          <w:b/>
          <w:bCs/>
          <w:color w:val="000000" w:themeColor="text1"/>
          <w:sz w:val="22"/>
          <w:szCs w:val="22"/>
        </w:rPr>
        <w:t>ADA Eligibility</w:t>
      </w:r>
    </w:p>
    <w:p w14:paraId="71443597"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Thursday, March 4, 2021</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9:00am – 12:00pm</w:t>
      </w:r>
    </w:p>
    <w:p w14:paraId="60C8CC07"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lastRenderedPageBreak/>
        <w:t>Friday, March 5, 2021</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9:00am – 12:00pm</w:t>
      </w:r>
    </w:p>
    <w:p w14:paraId="12481139"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Format:</w:t>
      </w:r>
      <w:r w:rsidRPr="00AF0E98">
        <w:rPr>
          <w:rFonts w:asciiTheme="minorHAnsi" w:hAnsiTheme="minorHAnsi" w:cstheme="minorHAnsi"/>
          <w:color w:val="000000" w:themeColor="text1"/>
          <w:sz w:val="22"/>
          <w:szCs w:val="22"/>
        </w:rPr>
        <w:t xml:space="preserve"> Live Online Training</w:t>
      </w:r>
    </w:p>
    <w:p w14:paraId="71C961AA"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Instructor:</w:t>
      </w:r>
      <w:r w:rsidRPr="00AF0E98">
        <w:rPr>
          <w:rFonts w:asciiTheme="minorHAnsi" w:hAnsiTheme="minorHAnsi" w:cstheme="minorHAnsi"/>
          <w:color w:val="000000" w:themeColor="text1"/>
          <w:sz w:val="22"/>
          <w:szCs w:val="22"/>
        </w:rPr>
        <w:t xml:space="preserve"> Monica Simon, Simon and Simon Resources, Inc.</w:t>
      </w:r>
    </w:p>
    <w:p w14:paraId="55B4AC2B" w14:textId="43CD885E"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Training Description:</w:t>
      </w:r>
      <w:r w:rsidRPr="00AF0E98">
        <w:rPr>
          <w:rFonts w:asciiTheme="minorHAnsi" w:hAnsiTheme="minorHAnsi" w:cstheme="minorHAnsi"/>
          <w:color w:val="000000" w:themeColor="text1"/>
          <w:sz w:val="22"/>
          <w:szCs w:val="22"/>
        </w:rPr>
        <w:t xml:space="preserve"> This two-day training is designed to provide participants with an overview of ADA Paratransit criteria, including ADA Paratransit Eligibility requirements.</w:t>
      </w:r>
    </w:p>
    <w:p w14:paraId="7C27DAE6" w14:textId="77777777" w:rsidR="008D66D8" w:rsidRDefault="008D66D8" w:rsidP="008D66D8">
      <w:pPr>
        <w:pStyle w:val="Bodycopy"/>
        <w:spacing w:line="240" w:lineRule="auto"/>
        <w:rPr>
          <w:rStyle w:val="Hyperlink"/>
          <w:rFonts w:asciiTheme="minorHAnsi" w:hAnsiTheme="minorHAnsi" w:cstheme="minorHAnsi"/>
          <w:b/>
          <w:bCs/>
          <w:color w:val="000000" w:themeColor="text1"/>
          <w:sz w:val="22"/>
          <w:szCs w:val="22"/>
        </w:rPr>
      </w:pPr>
    </w:p>
    <w:p w14:paraId="0F3DDFBD" w14:textId="097C2F1B" w:rsidR="00AF0E98" w:rsidRPr="008D66D8" w:rsidRDefault="00AF0E98" w:rsidP="008D66D8">
      <w:pPr>
        <w:pStyle w:val="Bodycopy"/>
        <w:spacing w:line="240" w:lineRule="auto"/>
        <w:rPr>
          <w:rStyle w:val="Hyperlink"/>
          <w:rFonts w:asciiTheme="minorHAnsi" w:hAnsiTheme="minorHAnsi" w:cstheme="minorHAnsi"/>
          <w:b/>
          <w:bCs/>
          <w:color w:val="000000" w:themeColor="text1"/>
          <w:sz w:val="22"/>
          <w:szCs w:val="22"/>
        </w:rPr>
      </w:pPr>
      <w:r w:rsidRPr="008D66D8">
        <w:rPr>
          <w:rStyle w:val="Hyperlink"/>
          <w:rFonts w:asciiTheme="minorHAnsi" w:hAnsiTheme="minorHAnsi" w:cstheme="minorHAnsi"/>
          <w:b/>
          <w:bCs/>
          <w:color w:val="000000" w:themeColor="text1"/>
          <w:sz w:val="22"/>
          <w:szCs w:val="22"/>
        </w:rPr>
        <w:t>Project Management</w:t>
      </w:r>
    </w:p>
    <w:p w14:paraId="53BD21A3"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Thursday, March 25, 2021</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9:00am – 12:00pm</w:t>
      </w:r>
    </w:p>
    <w:p w14:paraId="19C04B1A"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Friday, March 26, 2021</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9:00am – 12:00pm</w:t>
      </w:r>
    </w:p>
    <w:p w14:paraId="010DD29B"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Format:</w:t>
      </w:r>
      <w:r w:rsidRPr="00AF0E98">
        <w:rPr>
          <w:rFonts w:asciiTheme="minorHAnsi" w:hAnsiTheme="minorHAnsi" w:cstheme="minorHAnsi"/>
          <w:color w:val="000000" w:themeColor="text1"/>
          <w:sz w:val="22"/>
          <w:szCs w:val="22"/>
        </w:rPr>
        <w:t xml:space="preserve"> Live Online Training</w:t>
      </w:r>
    </w:p>
    <w:p w14:paraId="0A553398"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Instructor:</w:t>
      </w:r>
      <w:r w:rsidRPr="00AF0E98">
        <w:rPr>
          <w:rFonts w:asciiTheme="minorHAnsi" w:hAnsiTheme="minorHAnsi" w:cstheme="minorHAnsi"/>
          <w:color w:val="000000" w:themeColor="text1"/>
          <w:sz w:val="22"/>
          <w:szCs w:val="22"/>
        </w:rPr>
        <w:t xml:space="preserve"> Brianna </w:t>
      </w:r>
      <w:proofErr w:type="spellStart"/>
      <w:r w:rsidRPr="00AF0E98">
        <w:rPr>
          <w:rFonts w:asciiTheme="minorHAnsi" w:hAnsiTheme="minorHAnsi" w:cstheme="minorHAnsi"/>
          <w:color w:val="000000" w:themeColor="text1"/>
          <w:sz w:val="22"/>
          <w:szCs w:val="22"/>
        </w:rPr>
        <w:t>Freiheit</w:t>
      </w:r>
      <w:proofErr w:type="spellEnd"/>
    </w:p>
    <w:p w14:paraId="01A8F2F0" w14:textId="662BEBD9"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Description of Training:</w:t>
      </w:r>
      <w:r w:rsidRPr="00AF0E98">
        <w:rPr>
          <w:rFonts w:asciiTheme="minorHAnsi" w:hAnsiTheme="minorHAnsi" w:cstheme="minorHAnsi"/>
          <w:color w:val="000000" w:themeColor="text1"/>
          <w:sz w:val="22"/>
          <w:szCs w:val="22"/>
        </w:rPr>
        <w:t xml:space="preserve"> This two-day workshop lays the foundation for managing and facilitating successful projects. Participants will learn to design action plans that integrate team building principles and communication techniques for optimal outcomes.</w:t>
      </w:r>
    </w:p>
    <w:p w14:paraId="497CA050"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p>
    <w:p w14:paraId="4D1F0B52" w14:textId="77777777" w:rsidR="00AF0E98" w:rsidRPr="008D66D8" w:rsidRDefault="00AF0E98" w:rsidP="008D66D8">
      <w:pPr>
        <w:pStyle w:val="subhead"/>
        <w:spacing w:line="240" w:lineRule="auto"/>
        <w:rPr>
          <w:rStyle w:val="Hyperlink"/>
          <w:rFonts w:asciiTheme="minorHAnsi" w:hAnsiTheme="minorHAnsi" w:cstheme="minorHAnsi"/>
          <w:b/>
          <w:bCs/>
          <w:color w:val="000000" w:themeColor="text1"/>
          <w:sz w:val="22"/>
          <w:szCs w:val="22"/>
        </w:rPr>
      </w:pPr>
      <w:r w:rsidRPr="008D66D8">
        <w:rPr>
          <w:rStyle w:val="Hyperlink"/>
          <w:rFonts w:asciiTheme="minorHAnsi" w:hAnsiTheme="minorHAnsi" w:cstheme="minorHAnsi"/>
          <w:b/>
          <w:bCs/>
          <w:color w:val="000000" w:themeColor="text1"/>
          <w:sz w:val="22"/>
          <w:szCs w:val="22"/>
        </w:rPr>
        <w:t>Unconscious Bias Training</w:t>
      </w:r>
    </w:p>
    <w:p w14:paraId="3B0225DA"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Thursday, April 15, 2021</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9:00am – 12:00pm</w:t>
      </w:r>
    </w:p>
    <w:p w14:paraId="5C72E699"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Friday, April 16, 2021</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9:00am – 12:00pm</w:t>
      </w:r>
    </w:p>
    <w:p w14:paraId="3F056395"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Format:</w:t>
      </w:r>
      <w:r w:rsidRPr="00AF0E98">
        <w:rPr>
          <w:rFonts w:asciiTheme="minorHAnsi" w:hAnsiTheme="minorHAnsi" w:cstheme="minorHAnsi"/>
          <w:color w:val="000000" w:themeColor="text1"/>
          <w:sz w:val="22"/>
          <w:szCs w:val="22"/>
        </w:rPr>
        <w:t xml:space="preserve"> Live Online Training</w:t>
      </w:r>
    </w:p>
    <w:p w14:paraId="4CCA2977"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Instructor:</w:t>
      </w:r>
      <w:r w:rsidRPr="00AF0E98">
        <w:rPr>
          <w:rFonts w:asciiTheme="minorHAnsi" w:hAnsiTheme="minorHAnsi" w:cstheme="minorHAnsi"/>
          <w:color w:val="000000" w:themeColor="text1"/>
          <w:sz w:val="22"/>
          <w:szCs w:val="22"/>
        </w:rPr>
        <w:t xml:space="preserve"> Dr. Sacha Joseph-Mathews</w:t>
      </w:r>
    </w:p>
    <w:p w14:paraId="02A58803" w14:textId="3E03C072"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Description of Training:</w:t>
      </w:r>
      <w:r w:rsidRPr="00AF0E98">
        <w:rPr>
          <w:rFonts w:asciiTheme="minorHAnsi" w:hAnsiTheme="minorHAnsi" w:cstheme="minorHAnsi"/>
          <w:color w:val="000000" w:themeColor="text1"/>
          <w:sz w:val="22"/>
          <w:szCs w:val="22"/>
        </w:rPr>
        <w:t xml:space="preserve"> This is a two-day training designed to educate employees on the various dynamics at play in the workplace as it pertains to unconscious or implicit bias. Participants will be exposed to fundamental knowledge, tools and resources to identify, address and minimize unconscious bias in their various departments.</w:t>
      </w:r>
    </w:p>
    <w:p w14:paraId="12711EB2" w14:textId="77777777" w:rsidR="008D66D8" w:rsidRDefault="008D66D8" w:rsidP="008D66D8">
      <w:pPr>
        <w:pStyle w:val="Bodycopy"/>
        <w:spacing w:after="144" w:line="240" w:lineRule="auto"/>
        <w:rPr>
          <w:rStyle w:val="Hyperlink"/>
          <w:rFonts w:asciiTheme="minorHAnsi" w:hAnsiTheme="minorHAnsi" w:cstheme="minorHAnsi"/>
          <w:color w:val="000000" w:themeColor="text1"/>
          <w:sz w:val="22"/>
          <w:szCs w:val="22"/>
        </w:rPr>
      </w:pPr>
    </w:p>
    <w:p w14:paraId="235F7D09" w14:textId="20059D52" w:rsidR="00AF0E98" w:rsidRPr="008D66D8" w:rsidRDefault="00AF0E98" w:rsidP="008D66D8">
      <w:pPr>
        <w:pStyle w:val="Bodycopy"/>
        <w:spacing w:after="144" w:line="240" w:lineRule="auto"/>
        <w:rPr>
          <w:rStyle w:val="Hyperlink"/>
          <w:rFonts w:asciiTheme="minorHAnsi" w:hAnsiTheme="minorHAnsi" w:cstheme="minorHAnsi"/>
          <w:b/>
          <w:bCs/>
          <w:color w:val="000000" w:themeColor="text1"/>
          <w:sz w:val="22"/>
          <w:szCs w:val="22"/>
        </w:rPr>
      </w:pPr>
      <w:r w:rsidRPr="008D66D8">
        <w:rPr>
          <w:rStyle w:val="Hyperlink"/>
          <w:rFonts w:asciiTheme="minorHAnsi" w:hAnsiTheme="minorHAnsi" w:cstheme="minorHAnsi"/>
          <w:b/>
          <w:bCs/>
          <w:color w:val="000000" w:themeColor="text1"/>
          <w:sz w:val="22"/>
          <w:szCs w:val="22"/>
        </w:rPr>
        <w:t>Mental Health First Aid</w:t>
      </w:r>
    </w:p>
    <w:p w14:paraId="214C809D" w14:textId="77777777" w:rsidR="00AF0E98" w:rsidRPr="00AF0E98" w:rsidRDefault="00AF0E98" w:rsidP="008D66D8">
      <w:pPr>
        <w:pStyle w:val="Bodycopy"/>
        <w:spacing w:after="101"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Wednesday, April 28, 2021</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9:00am – 3:00pm</w:t>
      </w:r>
    </w:p>
    <w:p w14:paraId="0EEED650" w14:textId="77777777" w:rsidR="00AF0E98" w:rsidRPr="00AF0E98" w:rsidRDefault="00AF0E98" w:rsidP="008D66D8">
      <w:pPr>
        <w:pStyle w:val="Bodycopy"/>
        <w:spacing w:after="101"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Format:</w:t>
      </w:r>
      <w:r w:rsidRPr="00AF0E98">
        <w:rPr>
          <w:rFonts w:asciiTheme="minorHAnsi" w:hAnsiTheme="minorHAnsi" w:cstheme="minorHAnsi"/>
          <w:color w:val="000000" w:themeColor="text1"/>
          <w:sz w:val="22"/>
          <w:szCs w:val="22"/>
        </w:rPr>
        <w:t xml:space="preserve"> Live Online Training</w:t>
      </w:r>
    </w:p>
    <w:p w14:paraId="7BA07547" w14:textId="77777777" w:rsidR="00AF0E98" w:rsidRPr="00AF0E98" w:rsidRDefault="00AF0E98" w:rsidP="008D66D8">
      <w:pPr>
        <w:pStyle w:val="Bodycopy"/>
        <w:spacing w:after="101"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lastRenderedPageBreak/>
        <w:t>Instructor:</w:t>
      </w:r>
      <w:r w:rsidRPr="00AF0E98">
        <w:rPr>
          <w:rFonts w:asciiTheme="minorHAnsi" w:hAnsiTheme="minorHAnsi" w:cstheme="minorHAnsi"/>
          <w:color w:val="000000" w:themeColor="text1"/>
          <w:sz w:val="22"/>
          <w:szCs w:val="22"/>
        </w:rPr>
        <w:t xml:space="preserve"> Gary White, Gary White Training &amp; Consulting, LLC.</w:t>
      </w:r>
    </w:p>
    <w:p w14:paraId="55C02A2A"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Description of Training:</w:t>
      </w:r>
      <w:r w:rsidRPr="00AF0E98">
        <w:rPr>
          <w:rFonts w:asciiTheme="minorHAnsi" w:hAnsiTheme="minorHAnsi" w:cstheme="minorHAnsi"/>
          <w:color w:val="000000" w:themeColor="text1"/>
          <w:sz w:val="22"/>
          <w:szCs w:val="22"/>
        </w:rPr>
        <w:t xml:space="preserve"> Attendees who successfully complete the course will receive a </w:t>
      </w:r>
      <w:proofErr w:type="gramStart"/>
      <w:r w:rsidRPr="00AF0E98">
        <w:rPr>
          <w:rFonts w:asciiTheme="minorHAnsi" w:hAnsiTheme="minorHAnsi" w:cstheme="minorHAnsi"/>
          <w:color w:val="000000" w:themeColor="text1"/>
          <w:sz w:val="22"/>
          <w:szCs w:val="22"/>
        </w:rPr>
        <w:t>3 year</w:t>
      </w:r>
      <w:proofErr w:type="gramEnd"/>
      <w:r w:rsidRPr="00AF0E98">
        <w:rPr>
          <w:rFonts w:asciiTheme="minorHAnsi" w:hAnsiTheme="minorHAnsi" w:cstheme="minorHAnsi"/>
          <w:color w:val="000000" w:themeColor="text1"/>
          <w:sz w:val="22"/>
          <w:szCs w:val="22"/>
        </w:rPr>
        <w:t xml:space="preserve"> national Mental Health First Aid Certificate. Registered participants must complete a 2-hour </w:t>
      </w:r>
      <w:proofErr w:type="spellStart"/>
      <w:r w:rsidRPr="00AF0E98">
        <w:rPr>
          <w:rFonts w:asciiTheme="minorHAnsi" w:hAnsiTheme="minorHAnsi" w:cstheme="minorHAnsi"/>
          <w:color w:val="000000" w:themeColor="text1"/>
          <w:sz w:val="22"/>
          <w:szCs w:val="22"/>
        </w:rPr>
        <w:t>self paced</w:t>
      </w:r>
      <w:proofErr w:type="spellEnd"/>
      <w:r w:rsidRPr="00AF0E98">
        <w:rPr>
          <w:rFonts w:asciiTheme="minorHAnsi" w:hAnsiTheme="minorHAnsi" w:cstheme="minorHAnsi"/>
          <w:color w:val="000000" w:themeColor="text1"/>
          <w:sz w:val="22"/>
          <w:szCs w:val="22"/>
        </w:rPr>
        <w:t xml:space="preserve"> training module prior to attending the instructor led session. This training will equip participants with sufficient knowledge to identify, understand, and respond to signs and symptoms of mental health </w:t>
      </w:r>
      <w:proofErr w:type="gramStart"/>
      <w:r w:rsidRPr="00AF0E98">
        <w:rPr>
          <w:rFonts w:asciiTheme="minorHAnsi" w:hAnsiTheme="minorHAnsi" w:cstheme="minorHAnsi"/>
          <w:color w:val="000000" w:themeColor="text1"/>
          <w:sz w:val="22"/>
          <w:szCs w:val="22"/>
        </w:rPr>
        <w:t>illness;</w:t>
      </w:r>
      <w:proofErr w:type="gramEnd"/>
      <w:r w:rsidRPr="00AF0E98">
        <w:rPr>
          <w:rFonts w:asciiTheme="minorHAnsi" w:hAnsiTheme="minorHAnsi" w:cstheme="minorHAnsi"/>
          <w:color w:val="000000" w:themeColor="text1"/>
          <w:sz w:val="22"/>
          <w:szCs w:val="22"/>
        </w:rPr>
        <w:t xml:space="preserve"> including crisis management and substance abuse behaviors.</w:t>
      </w:r>
    </w:p>
    <w:p w14:paraId="481E7363"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p>
    <w:p w14:paraId="533D668B" w14:textId="77777777" w:rsidR="00AF0E98" w:rsidRPr="008D66D8" w:rsidRDefault="00AF0E98" w:rsidP="008D66D8">
      <w:pPr>
        <w:pStyle w:val="subhead"/>
        <w:spacing w:line="240" w:lineRule="auto"/>
        <w:rPr>
          <w:rStyle w:val="Hyperlink"/>
          <w:rFonts w:asciiTheme="minorHAnsi" w:hAnsiTheme="minorHAnsi" w:cstheme="minorHAnsi"/>
          <w:b/>
          <w:bCs/>
          <w:color w:val="000000" w:themeColor="text1"/>
          <w:sz w:val="22"/>
          <w:szCs w:val="22"/>
        </w:rPr>
      </w:pPr>
      <w:r w:rsidRPr="008D66D8">
        <w:rPr>
          <w:rStyle w:val="Hyperlink"/>
          <w:rFonts w:asciiTheme="minorHAnsi" w:hAnsiTheme="minorHAnsi" w:cstheme="minorHAnsi"/>
          <w:b/>
          <w:bCs/>
          <w:color w:val="000000" w:themeColor="text1"/>
          <w:sz w:val="22"/>
          <w:szCs w:val="22"/>
        </w:rPr>
        <w:t>Engaging in Succession Planning</w:t>
      </w:r>
    </w:p>
    <w:p w14:paraId="7593CA92" w14:textId="77777777" w:rsidR="00AF0E98" w:rsidRPr="00AF0E98" w:rsidRDefault="00AF0E98" w:rsidP="008D66D8">
      <w:pPr>
        <w:pStyle w:val="Bodycopy"/>
        <w:spacing w:after="101"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Thursday, May 20, 2021</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9:00am – 12:00pm</w:t>
      </w:r>
    </w:p>
    <w:p w14:paraId="41CF2858" w14:textId="77777777" w:rsidR="00AF0E98" w:rsidRPr="00AF0E98" w:rsidRDefault="00AF0E98" w:rsidP="008D66D8">
      <w:pPr>
        <w:pStyle w:val="Bodycopy"/>
        <w:spacing w:after="101"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Friday, May 21, 2021</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9:00am – 12:00pm</w:t>
      </w:r>
    </w:p>
    <w:p w14:paraId="434B81A0" w14:textId="77777777" w:rsidR="00AF0E98" w:rsidRPr="00AF0E98" w:rsidRDefault="00AF0E98" w:rsidP="008D66D8">
      <w:pPr>
        <w:pStyle w:val="Bodycopy"/>
        <w:spacing w:after="101"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Format:</w:t>
      </w:r>
      <w:r w:rsidRPr="00AF0E98">
        <w:rPr>
          <w:rFonts w:asciiTheme="minorHAnsi" w:hAnsiTheme="minorHAnsi" w:cstheme="minorHAnsi"/>
          <w:color w:val="000000" w:themeColor="text1"/>
          <w:sz w:val="22"/>
          <w:szCs w:val="22"/>
        </w:rPr>
        <w:t xml:space="preserve"> Live Online Training</w:t>
      </w:r>
    </w:p>
    <w:p w14:paraId="42B89FCE" w14:textId="77777777" w:rsidR="00AF0E98" w:rsidRPr="00AF0E98" w:rsidRDefault="00AF0E98" w:rsidP="008D66D8">
      <w:pPr>
        <w:pStyle w:val="Bodycopy"/>
        <w:spacing w:after="101"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Instructor:</w:t>
      </w:r>
      <w:r w:rsidRPr="00AF0E98">
        <w:rPr>
          <w:rFonts w:asciiTheme="minorHAnsi" w:hAnsiTheme="minorHAnsi" w:cstheme="minorHAnsi"/>
          <w:color w:val="000000" w:themeColor="text1"/>
          <w:sz w:val="22"/>
          <w:szCs w:val="22"/>
        </w:rPr>
        <w:t xml:space="preserve"> Insight Strategies</w:t>
      </w:r>
    </w:p>
    <w:p w14:paraId="3FD78305" w14:textId="194DC2E1" w:rsidR="00AF0E98" w:rsidRPr="00AF0E98" w:rsidRDefault="00AF0E98" w:rsidP="008D66D8">
      <w:pPr>
        <w:pStyle w:val="Bodycopy"/>
        <w:spacing w:line="240" w:lineRule="auto"/>
        <w:rPr>
          <w:rStyle w:val="Hyperlink"/>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Description of Training:</w:t>
      </w:r>
      <w:r w:rsidRPr="00AF0E98">
        <w:rPr>
          <w:rFonts w:asciiTheme="minorHAnsi" w:hAnsiTheme="minorHAnsi" w:cstheme="minorHAnsi"/>
          <w:color w:val="000000" w:themeColor="text1"/>
          <w:sz w:val="22"/>
          <w:szCs w:val="22"/>
        </w:rPr>
        <w:t xml:space="preserve"> This training will address the principles of succession planning and talent development programs. Participants will be equipped with the necessary knowledge, tools and</w:t>
      </w:r>
      <w:r w:rsidR="00EA2BE0">
        <w:rPr>
          <w:rFonts w:asciiTheme="minorHAnsi" w:hAnsiTheme="minorHAnsi" w:cstheme="minorHAnsi"/>
          <w:color w:val="000000" w:themeColor="text1"/>
          <w:sz w:val="22"/>
          <w:szCs w:val="22"/>
        </w:rPr>
        <w:t xml:space="preserve"> </w:t>
      </w:r>
      <w:r w:rsidRPr="00AF0E98">
        <w:rPr>
          <w:rFonts w:asciiTheme="minorHAnsi" w:hAnsiTheme="minorHAnsi" w:cstheme="minorHAnsi"/>
          <w:color w:val="000000" w:themeColor="text1"/>
          <w:sz w:val="22"/>
          <w:szCs w:val="22"/>
        </w:rPr>
        <w:t xml:space="preserve">resources to develop and implement succession planning practices in their organizations. </w:t>
      </w:r>
    </w:p>
    <w:p w14:paraId="3099849F" w14:textId="77777777" w:rsidR="008D66D8" w:rsidRDefault="008D66D8" w:rsidP="008D66D8">
      <w:pPr>
        <w:pStyle w:val="subhead"/>
        <w:spacing w:before="0" w:after="101" w:line="240" w:lineRule="auto"/>
        <w:rPr>
          <w:rStyle w:val="Hyperlink"/>
          <w:rFonts w:asciiTheme="minorHAnsi" w:hAnsiTheme="minorHAnsi" w:cstheme="minorHAnsi"/>
          <w:color w:val="000000" w:themeColor="text1"/>
          <w:sz w:val="22"/>
          <w:szCs w:val="22"/>
        </w:rPr>
      </w:pPr>
    </w:p>
    <w:p w14:paraId="3CCF81DA" w14:textId="6F32B70B" w:rsidR="00AF0E98" w:rsidRPr="00BB7EC7" w:rsidRDefault="00BB7EC7" w:rsidP="008D66D8">
      <w:pPr>
        <w:pStyle w:val="Bodycopy"/>
        <w:spacing w:after="101" w:line="240" w:lineRule="auto"/>
        <w:rPr>
          <w:rFonts w:asciiTheme="minorHAnsi" w:hAnsiTheme="minorHAnsi" w:cstheme="minorHAnsi"/>
          <w:b/>
          <w:bCs/>
          <w:sz w:val="22"/>
          <w:szCs w:val="22"/>
        </w:rPr>
      </w:pPr>
      <w:r w:rsidRPr="00BB7EC7">
        <w:rPr>
          <w:rFonts w:asciiTheme="minorHAnsi" w:hAnsiTheme="minorHAnsi" w:cstheme="minorHAnsi"/>
          <w:b/>
          <w:bCs/>
          <w:sz w:val="22"/>
          <w:szCs w:val="22"/>
        </w:rPr>
        <w:t>Emotional Intelligence - Postponed Until Further Notice</w:t>
      </w:r>
    </w:p>
    <w:p w14:paraId="7FB55418" w14:textId="77777777" w:rsidR="00AF0E98" w:rsidRPr="00AF0E98" w:rsidRDefault="00AF0E98" w:rsidP="008D66D8">
      <w:pPr>
        <w:pStyle w:val="Bodycopy"/>
        <w:spacing w:after="101"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Format:</w:t>
      </w:r>
      <w:r w:rsidRPr="00AF0E98">
        <w:rPr>
          <w:rFonts w:asciiTheme="minorHAnsi" w:hAnsiTheme="minorHAnsi" w:cstheme="minorHAnsi"/>
          <w:color w:val="000000" w:themeColor="text1"/>
          <w:sz w:val="22"/>
          <w:szCs w:val="22"/>
        </w:rPr>
        <w:t xml:space="preserve"> Live Online Training</w:t>
      </w:r>
    </w:p>
    <w:p w14:paraId="6A681CFE" w14:textId="77777777" w:rsidR="00AF0E98" w:rsidRPr="00AF0E98" w:rsidRDefault="00AF0E98" w:rsidP="008D66D8">
      <w:pPr>
        <w:pStyle w:val="Bodycopy"/>
        <w:spacing w:after="101"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Instructor:</w:t>
      </w:r>
      <w:r w:rsidRPr="00AF0E98">
        <w:rPr>
          <w:rFonts w:asciiTheme="minorHAnsi" w:hAnsiTheme="minorHAnsi" w:cstheme="minorHAnsi"/>
          <w:color w:val="000000" w:themeColor="text1"/>
          <w:sz w:val="22"/>
          <w:szCs w:val="22"/>
        </w:rPr>
        <w:t xml:space="preserve"> Insight Strategies </w:t>
      </w:r>
    </w:p>
    <w:p w14:paraId="372D3B47" w14:textId="77777777" w:rsidR="00AF0E98" w:rsidRPr="00AF0E98" w:rsidRDefault="00AF0E98" w:rsidP="008D66D8">
      <w:pPr>
        <w:pStyle w:val="Bodycopy"/>
        <w:spacing w:after="72"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Description of Training:</w:t>
      </w:r>
      <w:r w:rsidRPr="00AF0E98">
        <w:rPr>
          <w:rFonts w:asciiTheme="minorHAnsi" w:hAnsiTheme="minorHAnsi" w:cstheme="minorHAnsi"/>
          <w:color w:val="000000" w:themeColor="text1"/>
          <w:sz w:val="22"/>
          <w:szCs w:val="22"/>
        </w:rPr>
        <w:t xml:space="preserve"> This training will equip participants with sufficient knowledge to understand the link between emotional intelligence and effectiveness in the workplace. The course will highlight the importance of utilizing emotional intelligence to manage work relationships and productivity.</w:t>
      </w:r>
    </w:p>
    <w:p w14:paraId="5D47E80F" w14:textId="77777777" w:rsidR="00AF0E98" w:rsidRPr="00AF0E98" w:rsidRDefault="00AF0E98" w:rsidP="008D66D8">
      <w:pPr>
        <w:pStyle w:val="Bodycopy"/>
        <w:spacing w:line="240" w:lineRule="auto"/>
        <w:rPr>
          <w:rStyle w:val="Hyperlink"/>
          <w:rFonts w:asciiTheme="minorHAnsi" w:hAnsiTheme="minorHAnsi" w:cstheme="minorHAnsi"/>
          <w:color w:val="000000" w:themeColor="text1"/>
          <w:sz w:val="22"/>
          <w:szCs w:val="22"/>
        </w:rPr>
      </w:pPr>
    </w:p>
    <w:p w14:paraId="2A9E7C6A" w14:textId="77777777" w:rsidR="00AF0E98" w:rsidRPr="008D66D8" w:rsidRDefault="00AF0E98" w:rsidP="008D66D8">
      <w:pPr>
        <w:pStyle w:val="Bodycopy"/>
        <w:spacing w:after="144" w:line="240" w:lineRule="auto"/>
        <w:rPr>
          <w:rStyle w:val="Hyperlink"/>
          <w:rFonts w:asciiTheme="minorHAnsi" w:hAnsiTheme="minorHAnsi" w:cstheme="minorHAnsi"/>
          <w:b/>
          <w:bCs/>
          <w:color w:val="000000" w:themeColor="text1"/>
          <w:sz w:val="22"/>
          <w:szCs w:val="22"/>
        </w:rPr>
      </w:pPr>
      <w:r w:rsidRPr="008D66D8">
        <w:rPr>
          <w:rStyle w:val="Hyperlink"/>
          <w:rFonts w:asciiTheme="minorHAnsi" w:hAnsiTheme="minorHAnsi" w:cstheme="minorHAnsi"/>
          <w:b/>
          <w:bCs/>
          <w:color w:val="000000" w:themeColor="text1"/>
          <w:sz w:val="22"/>
          <w:szCs w:val="22"/>
        </w:rPr>
        <w:t>Drug &amp; Alcohol Awareness Training</w:t>
      </w:r>
    </w:p>
    <w:p w14:paraId="1D17B6BE" w14:textId="77777777" w:rsidR="00AF0E98" w:rsidRPr="00AF0E98" w:rsidRDefault="00AF0E98" w:rsidP="008D66D8">
      <w:pPr>
        <w:pStyle w:val="Bodycopy"/>
        <w:spacing w:after="101"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Tuesday, June 29, 2021</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10:00am – 12:00pm</w:t>
      </w:r>
    </w:p>
    <w:p w14:paraId="31CA4E66" w14:textId="77777777" w:rsidR="00AF0E98" w:rsidRPr="00AF0E98" w:rsidRDefault="00AF0E98" w:rsidP="008D66D8">
      <w:pPr>
        <w:pStyle w:val="Bodycopy"/>
        <w:spacing w:after="101"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Format:</w:t>
      </w:r>
      <w:r w:rsidRPr="00AF0E98">
        <w:rPr>
          <w:rFonts w:asciiTheme="minorHAnsi" w:hAnsiTheme="minorHAnsi" w:cstheme="minorHAnsi"/>
          <w:color w:val="000000" w:themeColor="text1"/>
          <w:sz w:val="22"/>
          <w:szCs w:val="22"/>
        </w:rPr>
        <w:t xml:space="preserve"> Live Online Format</w:t>
      </w:r>
    </w:p>
    <w:p w14:paraId="392E5B73" w14:textId="77777777" w:rsidR="00AF0E98" w:rsidRPr="00AF0E98" w:rsidRDefault="00AF0E98" w:rsidP="008D66D8">
      <w:pPr>
        <w:pStyle w:val="Bodycopy"/>
        <w:spacing w:after="101"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Facilitator:</w:t>
      </w:r>
      <w:r w:rsidRPr="00AF0E98">
        <w:rPr>
          <w:rFonts w:asciiTheme="minorHAnsi" w:hAnsiTheme="minorHAnsi" w:cstheme="minorHAnsi"/>
          <w:color w:val="000000" w:themeColor="text1"/>
          <w:sz w:val="22"/>
          <w:szCs w:val="22"/>
        </w:rPr>
        <w:t xml:space="preserve"> Leila Procopio-</w:t>
      </w:r>
      <w:proofErr w:type="spellStart"/>
      <w:r w:rsidRPr="00AF0E98">
        <w:rPr>
          <w:rFonts w:asciiTheme="minorHAnsi" w:hAnsiTheme="minorHAnsi" w:cstheme="minorHAnsi"/>
          <w:color w:val="000000" w:themeColor="text1"/>
          <w:sz w:val="22"/>
          <w:szCs w:val="22"/>
        </w:rPr>
        <w:t>Makuh</w:t>
      </w:r>
      <w:proofErr w:type="spellEnd"/>
      <w:r w:rsidRPr="00AF0E98">
        <w:rPr>
          <w:rFonts w:asciiTheme="minorHAnsi" w:hAnsiTheme="minorHAnsi" w:cstheme="minorHAnsi"/>
          <w:color w:val="000000" w:themeColor="text1"/>
          <w:sz w:val="22"/>
          <w:szCs w:val="22"/>
        </w:rPr>
        <w:t xml:space="preserve">, LPM Consulting, Inc. </w:t>
      </w:r>
    </w:p>
    <w:p w14:paraId="42770DB0" w14:textId="5739E776"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 xml:space="preserve">Description of Training: </w:t>
      </w:r>
      <w:r w:rsidRPr="00AF0E98">
        <w:rPr>
          <w:rFonts w:asciiTheme="minorHAnsi" w:hAnsiTheme="minorHAnsi" w:cstheme="minorHAnsi"/>
          <w:color w:val="000000" w:themeColor="text1"/>
          <w:sz w:val="22"/>
          <w:szCs w:val="22"/>
        </w:rPr>
        <w:t>This two-hour class complies with the FTA-mandated training for safety-sensitive employees in Sec. 655.14(b)(1). In addition to drugs, it also includes the effects and consequences and the signs and symptoms of alcohol use, guidelines about use of Rx and OTC medications, the basic components of a compliant policy, and consequences for DOT/FTA violations.</w:t>
      </w:r>
    </w:p>
    <w:p w14:paraId="6C54FAA4" w14:textId="77777777" w:rsidR="00AF0E98" w:rsidRPr="00AF0E98" w:rsidRDefault="00AF0E98" w:rsidP="008D66D8">
      <w:pPr>
        <w:pStyle w:val="pleasenote"/>
        <w:spacing w:after="72" w:line="240" w:lineRule="auto"/>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*Please note attendees who complete the training will receive a certificate.</w:t>
      </w:r>
    </w:p>
    <w:p w14:paraId="13206063" w14:textId="77777777" w:rsidR="00AF0E98" w:rsidRPr="00AF0E98" w:rsidRDefault="00AF0E98" w:rsidP="008D66D8">
      <w:pPr>
        <w:pStyle w:val="Bodycopy"/>
        <w:spacing w:before="72" w:after="144" w:line="240" w:lineRule="auto"/>
        <w:rPr>
          <w:rStyle w:val="Hyperlink"/>
          <w:rFonts w:asciiTheme="minorHAnsi" w:hAnsiTheme="minorHAnsi" w:cstheme="minorHAnsi"/>
          <w:color w:val="000000" w:themeColor="text1"/>
          <w:sz w:val="22"/>
          <w:szCs w:val="22"/>
        </w:rPr>
      </w:pPr>
    </w:p>
    <w:p w14:paraId="5C1E84B7" w14:textId="77777777" w:rsidR="00AF0E98" w:rsidRPr="008D66D8" w:rsidRDefault="00AF0E98" w:rsidP="008D66D8">
      <w:pPr>
        <w:pStyle w:val="Bodycopy"/>
        <w:spacing w:before="72" w:after="72" w:line="240" w:lineRule="auto"/>
        <w:rPr>
          <w:rStyle w:val="Hyperlink"/>
          <w:rFonts w:asciiTheme="minorHAnsi" w:hAnsiTheme="minorHAnsi" w:cstheme="minorHAnsi"/>
          <w:b/>
          <w:bCs/>
          <w:color w:val="000000" w:themeColor="text1"/>
          <w:sz w:val="22"/>
          <w:szCs w:val="22"/>
        </w:rPr>
      </w:pPr>
      <w:r w:rsidRPr="008D66D8">
        <w:rPr>
          <w:rStyle w:val="Hyperlink"/>
          <w:rFonts w:asciiTheme="minorHAnsi" w:hAnsiTheme="minorHAnsi" w:cstheme="minorHAnsi"/>
          <w:b/>
          <w:bCs/>
          <w:color w:val="000000" w:themeColor="text1"/>
          <w:sz w:val="22"/>
          <w:szCs w:val="22"/>
        </w:rPr>
        <w:t>Reasonable Suspicion and Post Accident Testing Determination</w:t>
      </w:r>
    </w:p>
    <w:p w14:paraId="19D636A7" w14:textId="77777777" w:rsidR="00AF0E98" w:rsidRPr="00AF0E98" w:rsidRDefault="00AF0E98" w:rsidP="008D66D8">
      <w:pPr>
        <w:pStyle w:val="Bodycopy"/>
        <w:spacing w:after="72" w:line="240" w:lineRule="auto"/>
        <w:rPr>
          <w:rStyle w:val="bodycopybold"/>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lastRenderedPageBreak/>
        <w:t>Wednesday, July 14, 2021 (Day 1)</w:t>
      </w:r>
      <w:r w:rsidRPr="00AF0E98">
        <w:rPr>
          <w:rFonts w:asciiTheme="minorHAnsi" w:hAnsiTheme="minorHAnsi" w:cstheme="minorHAnsi"/>
          <w:color w:val="000000" w:themeColor="text1"/>
          <w:sz w:val="22"/>
          <w:szCs w:val="22"/>
        </w:rPr>
        <w:br/>
        <w:t>9:30am – 12:30pm</w:t>
      </w:r>
    </w:p>
    <w:p w14:paraId="49FB53CC" w14:textId="77777777" w:rsidR="00AF0E98" w:rsidRPr="00AF0E98" w:rsidRDefault="00AF0E98" w:rsidP="008D66D8">
      <w:pPr>
        <w:pStyle w:val="Bodycopy"/>
        <w:spacing w:after="72" w:line="240" w:lineRule="auto"/>
        <w:rPr>
          <w:rStyle w:val="bodycopybold"/>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Thursday, July 15, 2021 (Day 2)</w:t>
      </w:r>
      <w:r w:rsidRPr="00AF0E98">
        <w:rPr>
          <w:rFonts w:asciiTheme="minorHAnsi" w:hAnsiTheme="minorHAnsi" w:cstheme="minorHAnsi"/>
          <w:color w:val="000000" w:themeColor="text1"/>
          <w:sz w:val="22"/>
          <w:szCs w:val="22"/>
        </w:rPr>
        <w:br/>
        <w:t>9:30am – 11:30am</w:t>
      </w:r>
    </w:p>
    <w:p w14:paraId="49CA9C9D" w14:textId="77777777" w:rsidR="00AF0E98" w:rsidRPr="00AF0E98" w:rsidRDefault="00AF0E98" w:rsidP="008D66D8">
      <w:pPr>
        <w:pStyle w:val="Bodycopy"/>
        <w:spacing w:after="72"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 xml:space="preserve">Format: </w:t>
      </w:r>
      <w:r w:rsidRPr="00AF0E98">
        <w:rPr>
          <w:rFonts w:asciiTheme="minorHAnsi" w:hAnsiTheme="minorHAnsi" w:cstheme="minorHAnsi"/>
          <w:color w:val="000000" w:themeColor="text1"/>
          <w:sz w:val="22"/>
          <w:szCs w:val="22"/>
        </w:rPr>
        <w:t>Live Online Format</w:t>
      </w:r>
    </w:p>
    <w:p w14:paraId="7CE71543" w14:textId="77777777" w:rsidR="00AF0E98" w:rsidRPr="00AF0E98" w:rsidRDefault="00AF0E98" w:rsidP="008D66D8">
      <w:pPr>
        <w:pStyle w:val="Bodycopy"/>
        <w:spacing w:after="72"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 xml:space="preserve">Facilitator: </w:t>
      </w:r>
      <w:r w:rsidRPr="00AF0E98">
        <w:rPr>
          <w:rFonts w:asciiTheme="minorHAnsi" w:hAnsiTheme="minorHAnsi" w:cstheme="minorHAnsi"/>
          <w:color w:val="000000" w:themeColor="text1"/>
          <w:sz w:val="22"/>
          <w:szCs w:val="22"/>
        </w:rPr>
        <w:t>Leila Procopio-</w:t>
      </w:r>
      <w:proofErr w:type="spellStart"/>
      <w:r w:rsidRPr="00AF0E98">
        <w:rPr>
          <w:rFonts w:asciiTheme="minorHAnsi" w:hAnsiTheme="minorHAnsi" w:cstheme="minorHAnsi"/>
          <w:color w:val="000000" w:themeColor="text1"/>
          <w:sz w:val="22"/>
          <w:szCs w:val="22"/>
        </w:rPr>
        <w:t>Makuh</w:t>
      </w:r>
      <w:proofErr w:type="spellEnd"/>
      <w:r w:rsidRPr="00AF0E98">
        <w:rPr>
          <w:rFonts w:asciiTheme="minorHAnsi" w:hAnsiTheme="minorHAnsi" w:cstheme="minorHAnsi"/>
          <w:color w:val="000000" w:themeColor="text1"/>
          <w:sz w:val="22"/>
          <w:szCs w:val="22"/>
        </w:rPr>
        <w:t xml:space="preserve">, LPM Consulting, Inc. </w:t>
      </w:r>
    </w:p>
    <w:p w14:paraId="35AD5CA7" w14:textId="28A813C2" w:rsidR="00AF0E98" w:rsidRPr="00AF0E98" w:rsidRDefault="00AF0E98" w:rsidP="008D66D8">
      <w:pPr>
        <w:pStyle w:val="Bodycopy"/>
        <w:spacing w:after="72"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 xml:space="preserve">Description of Training: </w:t>
      </w:r>
      <w:r w:rsidRPr="00AF0E98">
        <w:rPr>
          <w:rFonts w:asciiTheme="minorHAnsi" w:hAnsiTheme="minorHAnsi" w:cstheme="minorHAnsi"/>
          <w:color w:val="000000" w:themeColor="text1"/>
          <w:sz w:val="22"/>
          <w:szCs w:val="22"/>
        </w:rPr>
        <w:t>This 5-hour class is divided into two sessions. Session I (3 hours) is focused on the FTA requirements for supervisors and company officials who are authorized to make reasonable suspicion testing referrals. Session II (2 hours) is designed for those who are responsible for making post-accident testing decisions.</w:t>
      </w:r>
    </w:p>
    <w:p w14:paraId="56C8526D" w14:textId="77777777" w:rsidR="00AF0E98" w:rsidRPr="00AF0E98" w:rsidRDefault="00AF0E98" w:rsidP="008D66D8">
      <w:pPr>
        <w:pStyle w:val="pleasenote"/>
        <w:spacing w:after="43" w:line="240" w:lineRule="auto"/>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 xml:space="preserve">*Please note attendees who complete the two-day training will receive a certificate. </w:t>
      </w:r>
    </w:p>
    <w:p w14:paraId="5E0EFEAE" w14:textId="77777777" w:rsidR="00AF0E98" w:rsidRPr="00AF0E98" w:rsidRDefault="00AF0E98" w:rsidP="008D66D8">
      <w:pPr>
        <w:pStyle w:val="Bodycopy"/>
        <w:spacing w:line="240" w:lineRule="auto"/>
        <w:rPr>
          <w:rStyle w:val="Hyperlink"/>
          <w:rFonts w:asciiTheme="minorHAnsi" w:hAnsiTheme="minorHAnsi" w:cstheme="minorHAnsi"/>
          <w:color w:val="000000" w:themeColor="text1"/>
          <w:sz w:val="22"/>
          <w:szCs w:val="22"/>
        </w:rPr>
      </w:pPr>
    </w:p>
    <w:p w14:paraId="004D4650" w14:textId="77777777" w:rsidR="00AF0E98" w:rsidRPr="008D66D8" w:rsidRDefault="00AF0E98" w:rsidP="008D66D8">
      <w:pPr>
        <w:pStyle w:val="Bodycopy"/>
        <w:spacing w:after="72" w:line="240" w:lineRule="auto"/>
        <w:rPr>
          <w:rStyle w:val="Hyperlink"/>
          <w:rFonts w:asciiTheme="minorHAnsi" w:hAnsiTheme="minorHAnsi" w:cstheme="minorHAnsi"/>
          <w:b/>
          <w:bCs/>
          <w:color w:val="000000" w:themeColor="text1"/>
          <w:sz w:val="22"/>
          <w:szCs w:val="22"/>
        </w:rPr>
      </w:pPr>
      <w:r w:rsidRPr="008D66D8">
        <w:rPr>
          <w:rStyle w:val="Hyperlink"/>
          <w:rFonts w:asciiTheme="minorHAnsi" w:hAnsiTheme="minorHAnsi" w:cstheme="minorHAnsi"/>
          <w:b/>
          <w:bCs/>
          <w:color w:val="000000" w:themeColor="text1"/>
          <w:sz w:val="22"/>
          <w:szCs w:val="22"/>
        </w:rPr>
        <w:t>TSA Cybersecurity Workshop</w:t>
      </w:r>
    </w:p>
    <w:p w14:paraId="2F8F0A29" w14:textId="77777777" w:rsidR="00AF0E98" w:rsidRPr="00AF0E98" w:rsidRDefault="00AF0E98" w:rsidP="008D66D8">
      <w:pPr>
        <w:pStyle w:val="Bodycopy"/>
        <w:spacing w:after="72"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Thursday, July 29, 2021</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8:30am – 12:00pm</w:t>
      </w:r>
    </w:p>
    <w:p w14:paraId="1D8588FC" w14:textId="77777777" w:rsidR="00AF0E98" w:rsidRPr="00AF0E98" w:rsidRDefault="00AF0E98" w:rsidP="008D66D8">
      <w:pPr>
        <w:pStyle w:val="Bodycopy"/>
        <w:spacing w:after="72"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 xml:space="preserve">Format: </w:t>
      </w:r>
      <w:r w:rsidRPr="00AF0E98">
        <w:rPr>
          <w:rFonts w:asciiTheme="minorHAnsi" w:hAnsiTheme="minorHAnsi" w:cstheme="minorHAnsi"/>
          <w:color w:val="000000" w:themeColor="text1"/>
          <w:sz w:val="22"/>
          <w:szCs w:val="22"/>
        </w:rPr>
        <w:t>Live Online Training</w:t>
      </w:r>
    </w:p>
    <w:p w14:paraId="26E4F55A" w14:textId="77777777" w:rsidR="00AF0E98" w:rsidRPr="00AF0E98" w:rsidRDefault="00AF0E98" w:rsidP="008D66D8">
      <w:pPr>
        <w:pStyle w:val="Bodycopy"/>
        <w:spacing w:after="72"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 xml:space="preserve">Facilitator: </w:t>
      </w:r>
      <w:r w:rsidRPr="00AF0E98">
        <w:rPr>
          <w:rFonts w:asciiTheme="minorHAnsi" w:hAnsiTheme="minorHAnsi" w:cstheme="minorHAnsi"/>
          <w:color w:val="000000" w:themeColor="text1"/>
          <w:sz w:val="22"/>
          <w:szCs w:val="22"/>
        </w:rPr>
        <w:t>Transportation Security Administration</w:t>
      </w:r>
    </w:p>
    <w:p w14:paraId="38A55450" w14:textId="77777777" w:rsidR="00AF0E98" w:rsidRPr="00AF0E98" w:rsidRDefault="00AF0E98" w:rsidP="008D66D8">
      <w:pPr>
        <w:pStyle w:val="Bodycopy"/>
        <w:spacing w:after="72"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Description of Training:</w:t>
      </w:r>
      <w:r w:rsidRPr="00AF0E98">
        <w:rPr>
          <w:rFonts w:asciiTheme="minorHAnsi" w:hAnsiTheme="minorHAnsi" w:cstheme="minorHAnsi"/>
          <w:color w:val="000000" w:themeColor="text1"/>
          <w:sz w:val="22"/>
          <w:szCs w:val="22"/>
        </w:rPr>
        <w:t xml:space="preserve"> The TSA Cybersecurity Workshop Series provides an awareness of existing U.S. Government cybersecurity support programs and the many resources that are available to you as an owner and operator of critical infrastructure. Facilitated discussions will serve as an opportunity to both discuss your cybersecurity challenges and share your organization’s best practices with other participants. </w:t>
      </w:r>
    </w:p>
    <w:p w14:paraId="39A05A01"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What to expect:</w:t>
      </w:r>
      <w:r w:rsidRPr="00AF0E98">
        <w:rPr>
          <w:rFonts w:asciiTheme="minorHAnsi" w:hAnsiTheme="minorHAnsi" w:cstheme="minorHAnsi"/>
          <w:color w:val="000000" w:themeColor="text1"/>
          <w:sz w:val="22"/>
          <w:szCs w:val="22"/>
        </w:rPr>
        <w:t xml:space="preserve"> Facilitated discussion to include: the NIST Framework, password change policy, phishing and spam trends and how to message awareness, access control, reporting cybersecurity incidents, networking, and sharing of best practices with other regional transportation entities through peer-to-peer discussion.</w:t>
      </w:r>
    </w:p>
    <w:p w14:paraId="63720A81" w14:textId="77777777" w:rsidR="008D66D8" w:rsidRDefault="008D66D8" w:rsidP="008D66D8">
      <w:pPr>
        <w:pStyle w:val="subhead"/>
        <w:spacing w:after="101" w:line="240" w:lineRule="auto"/>
        <w:rPr>
          <w:rStyle w:val="Hyperlink"/>
          <w:rFonts w:asciiTheme="minorHAnsi" w:hAnsiTheme="minorHAnsi" w:cstheme="minorHAnsi"/>
          <w:color w:val="000000" w:themeColor="text1"/>
          <w:sz w:val="22"/>
          <w:szCs w:val="22"/>
        </w:rPr>
      </w:pPr>
    </w:p>
    <w:p w14:paraId="57A9A324" w14:textId="0C819D09" w:rsidR="00AF0E98" w:rsidRPr="008D66D8" w:rsidRDefault="00AF0E98" w:rsidP="008D66D8">
      <w:pPr>
        <w:pStyle w:val="subhead"/>
        <w:spacing w:after="101" w:line="240" w:lineRule="auto"/>
        <w:rPr>
          <w:rStyle w:val="Hyperlink"/>
          <w:rFonts w:asciiTheme="minorHAnsi" w:hAnsiTheme="minorHAnsi" w:cstheme="minorHAnsi"/>
          <w:b/>
          <w:bCs/>
          <w:color w:val="000000" w:themeColor="text1"/>
          <w:sz w:val="22"/>
          <w:szCs w:val="22"/>
        </w:rPr>
      </w:pPr>
      <w:r w:rsidRPr="008D66D8">
        <w:rPr>
          <w:rStyle w:val="Hyperlink"/>
          <w:rFonts w:asciiTheme="minorHAnsi" w:hAnsiTheme="minorHAnsi" w:cstheme="minorHAnsi"/>
          <w:b/>
          <w:bCs/>
          <w:color w:val="000000" w:themeColor="text1"/>
          <w:sz w:val="22"/>
          <w:szCs w:val="22"/>
        </w:rPr>
        <w:t>Introduction to Government Contracts</w:t>
      </w:r>
    </w:p>
    <w:p w14:paraId="21E4808F"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 xml:space="preserve">Thursday, August 19, 2021, </w:t>
      </w:r>
      <w:r w:rsidRPr="00AF0E98">
        <w:rPr>
          <w:rFonts w:asciiTheme="minorHAnsi" w:hAnsiTheme="minorHAnsi" w:cstheme="minorHAnsi"/>
          <w:color w:val="000000" w:themeColor="text1"/>
          <w:sz w:val="22"/>
          <w:szCs w:val="22"/>
        </w:rPr>
        <w:t>9:00am – 12:00pm</w:t>
      </w:r>
    </w:p>
    <w:p w14:paraId="5624B7AD"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 xml:space="preserve">Friday, August 20, 2021, </w:t>
      </w:r>
      <w:r w:rsidRPr="00AF0E98">
        <w:rPr>
          <w:rFonts w:asciiTheme="minorHAnsi" w:hAnsiTheme="minorHAnsi" w:cstheme="minorHAnsi"/>
          <w:color w:val="000000" w:themeColor="text1"/>
          <w:sz w:val="22"/>
          <w:szCs w:val="22"/>
        </w:rPr>
        <w:t>9:00am – 12:00pm</w:t>
      </w:r>
    </w:p>
    <w:p w14:paraId="59A75DDC"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 xml:space="preserve">Format: </w:t>
      </w:r>
      <w:r w:rsidRPr="00AF0E98">
        <w:rPr>
          <w:rFonts w:asciiTheme="minorHAnsi" w:hAnsiTheme="minorHAnsi" w:cstheme="minorHAnsi"/>
          <w:color w:val="000000" w:themeColor="text1"/>
          <w:sz w:val="22"/>
          <w:szCs w:val="22"/>
        </w:rPr>
        <w:t>Live Online Training</w:t>
      </w:r>
    </w:p>
    <w:p w14:paraId="04C89DFD"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Instructor:</w:t>
      </w:r>
      <w:r w:rsidRPr="00AF0E98">
        <w:rPr>
          <w:rFonts w:asciiTheme="minorHAnsi" w:hAnsiTheme="minorHAnsi" w:cstheme="minorHAnsi"/>
          <w:color w:val="000000" w:themeColor="text1"/>
          <w:sz w:val="22"/>
          <w:szCs w:val="22"/>
        </w:rPr>
        <w:t xml:space="preserve"> GCAP Services</w:t>
      </w:r>
    </w:p>
    <w:p w14:paraId="1F6196F4" w14:textId="77777777" w:rsidR="00AF0E98" w:rsidRPr="00AF0E98" w:rsidRDefault="00AF0E98" w:rsidP="008D66D8">
      <w:pPr>
        <w:pStyle w:val="Bodycopy"/>
        <w:spacing w:after="72"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Description of Training:</w:t>
      </w:r>
      <w:r w:rsidRPr="00AF0E98">
        <w:rPr>
          <w:rFonts w:asciiTheme="minorHAnsi" w:hAnsiTheme="minorHAnsi" w:cstheme="minorHAnsi"/>
          <w:color w:val="000000" w:themeColor="text1"/>
          <w:sz w:val="22"/>
          <w:szCs w:val="22"/>
        </w:rPr>
        <w:t xml:space="preserve"> This training will include a technical overview of government contracting, basic requirements, types of contracts, and the general process for submitting a proposal. The workshop is designed for small businesses, disadvantaged businesses, and other special business enterprises interested in learning about government contracting.</w:t>
      </w:r>
    </w:p>
    <w:p w14:paraId="7DE8D046"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p>
    <w:p w14:paraId="678B1220" w14:textId="77777777" w:rsidR="00AF0E98" w:rsidRPr="008D66D8" w:rsidRDefault="00AF0E98" w:rsidP="008D66D8">
      <w:pPr>
        <w:pStyle w:val="subhead"/>
        <w:spacing w:before="72" w:after="101" w:line="240" w:lineRule="auto"/>
        <w:rPr>
          <w:rStyle w:val="Hyperlink"/>
          <w:rFonts w:asciiTheme="minorHAnsi" w:hAnsiTheme="minorHAnsi" w:cstheme="minorHAnsi"/>
          <w:b/>
          <w:bCs/>
          <w:color w:val="000000" w:themeColor="text1"/>
          <w:sz w:val="22"/>
          <w:szCs w:val="22"/>
        </w:rPr>
      </w:pPr>
      <w:r w:rsidRPr="008D66D8">
        <w:rPr>
          <w:rStyle w:val="Hyperlink"/>
          <w:rFonts w:asciiTheme="minorHAnsi" w:hAnsiTheme="minorHAnsi" w:cstheme="minorHAnsi"/>
          <w:b/>
          <w:bCs/>
          <w:color w:val="000000" w:themeColor="text1"/>
          <w:sz w:val="22"/>
          <w:szCs w:val="22"/>
        </w:rPr>
        <w:t>Transit &amp; Paratransit Management Certificate Program</w:t>
      </w:r>
    </w:p>
    <w:p w14:paraId="5D4349D6" w14:textId="0612610F" w:rsidR="00AF0E98" w:rsidRPr="00AF0E98" w:rsidRDefault="00BB7EC7" w:rsidP="008D66D8">
      <w:pPr>
        <w:pStyle w:val="Bodycopy"/>
        <w:spacing w:after="144" w:line="240" w:lineRule="auto"/>
        <w:rPr>
          <w:rStyle w:val="bodycopybold"/>
          <w:rFonts w:asciiTheme="minorHAnsi" w:hAnsiTheme="minorHAnsi" w:cstheme="minorHAnsi"/>
          <w:color w:val="000000" w:themeColor="text1"/>
          <w:sz w:val="22"/>
          <w:szCs w:val="22"/>
        </w:rPr>
      </w:pPr>
      <w:r>
        <w:rPr>
          <w:rFonts w:ascii="Helvetica" w:hAnsi="Helvetica" w:cs="Helvetica"/>
          <w:sz w:val="20"/>
          <w:szCs w:val="20"/>
        </w:rPr>
        <w:t>August</w:t>
      </w:r>
      <w:r>
        <w:rPr>
          <w:rFonts w:ascii="Helvetica" w:hAnsi="Helvetica" w:cs="Helvetica"/>
          <w:sz w:val="20"/>
          <w:szCs w:val="20"/>
        </w:rPr>
        <w:t xml:space="preserve"> </w:t>
      </w:r>
      <w:r w:rsidR="00AF0E98" w:rsidRPr="00AF0E98">
        <w:rPr>
          <w:rStyle w:val="bodycopybold"/>
          <w:rFonts w:asciiTheme="minorHAnsi" w:hAnsiTheme="minorHAnsi" w:cstheme="minorHAnsi"/>
          <w:color w:val="000000" w:themeColor="text1"/>
          <w:sz w:val="22"/>
          <w:szCs w:val="22"/>
        </w:rPr>
        <w:t>– December 2021</w:t>
      </w:r>
    </w:p>
    <w:p w14:paraId="79748C60" w14:textId="43AD1E65" w:rsidR="00AF0E98" w:rsidRPr="00BB7EC7" w:rsidRDefault="00AF0E98" w:rsidP="008D66D8">
      <w:pPr>
        <w:pStyle w:val="Bodycopy"/>
        <w:spacing w:after="144" w:line="240" w:lineRule="auto"/>
        <w:rPr>
          <w:rFonts w:asciiTheme="minorHAnsi" w:hAnsiTheme="minorHAnsi" w:cstheme="minorHAnsi"/>
          <w:i/>
          <w:iCs/>
          <w:color w:val="000000" w:themeColor="text1"/>
          <w:sz w:val="22"/>
          <w:szCs w:val="22"/>
        </w:rPr>
      </w:pPr>
      <w:r w:rsidRPr="00BB7EC7">
        <w:rPr>
          <w:rFonts w:asciiTheme="minorHAnsi" w:hAnsiTheme="minorHAnsi" w:cstheme="minorHAnsi"/>
          <w:i/>
          <w:iCs/>
          <w:color w:val="000000" w:themeColor="text1"/>
          <w:sz w:val="22"/>
          <w:szCs w:val="22"/>
        </w:rPr>
        <w:lastRenderedPageBreak/>
        <w:t>*</w:t>
      </w:r>
      <w:r w:rsidR="00BB7EC7" w:rsidRPr="00BB7EC7">
        <w:rPr>
          <w:rFonts w:asciiTheme="minorHAnsi" w:hAnsiTheme="minorHAnsi" w:cstheme="minorHAnsi"/>
          <w:i/>
          <w:iCs/>
          <w:sz w:val="22"/>
          <w:szCs w:val="22"/>
        </w:rPr>
        <w:t xml:space="preserve">Course dates for the program can </w:t>
      </w:r>
      <w:proofErr w:type="spellStart"/>
      <w:r w:rsidR="00BB7EC7" w:rsidRPr="00BB7EC7">
        <w:rPr>
          <w:rFonts w:asciiTheme="minorHAnsi" w:hAnsiTheme="minorHAnsi" w:cstheme="minorHAnsi"/>
          <w:i/>
          <w:iCs/>
          <w:sz w:val="22"/>
          <w:szCs w:val="22"/>
        </w:rPr>
        <w:t>by</w:t>
      </w:r>
      <w:proofErr w:type="spellEnd"/>
      <w:r w:rsidR="00BB7EC7" w:rsidRPr="00BB7EC7">
        <w:rPr>
          <w:rFonts w:asciiTheme="minorHAnsi" w:hAnsiTheme="minorHAnsi" w:cstheme="minorHAnsi"/>
          <w:i/>
          <w:iCs/>
          <w:sz w:val="22"/>
          <w:szCs w:val="22"/>
        </w:rPr>
        <w:t xml:space="preserve"> found by clicking on </w:t>
      </w:r>
      <w:r w:rsidR="00BB7EC7" w:rsidRPr="00736A5F">
        <w:rPr>
          <w:rFonts w:asciiTheme="minorHAnsi" w:hAnsiTheme="minorHAnsi" w:cstheme="minorHAnsi"/>
          <w:i/>
          <w:iCs/>
          <w:sz w:val="22"/>
          <w:szCs w:val="22"/>
        </w:rPr>
        <w:t>the flyer</w:t>
      </w:r>
      <w:r w:rsidR="00BB7EC7" w:rsidRPr="00736A5F">
        <w:rPr>
          <w:rFonts w:asciiTheme="minorHAnsi" w:hAnsiTheme="minorHAnsi" w:cstheme="minorHAnsi"/>
          <w:i/>
          <w:iCs/>
          <w:sz w:val="22"/>
          <w:szCs w:val="22"/>
          <w:u w:val="single"/>
        </w:rPr>
        <w:t xml:space="preserve"> </w:t>
      </w:r>
      <w:hyperlink r:id="rId4" w:history="1">
        <w:r w:rsidR="00BB7EC7" w:rsidRPr="00736A5F">
          <w:rPr>
            <w:rStyle w:val="Hyperlink"/>
            <w:rFonts w:asciiTheme="minorHAnsi" w:hAnsiTheme="minorHAnsi" w:cstheme="minorHAnsi"/>
            <w:i/>
            <w:iCs/>
            <w:sz w:val="22"/>
            <w:szCs w:val="22"/>
            <w:u w:val="single"/>
          </w:rPr>
          <w:t>here</w:t>
        </w:r>
      </w:hyperlink>
      <w:r w:rsidR="00BB7EC7" w:rsidRPr="00736A5F">
        <w:rPr>
          <w:rFonts w:asciiTheme="minorHAnsi" w:hAnsiTheme="minorHAnsi" w:cstheme="minorHAnsi"/>
          <w:i/>
          <w:iCs/>
          <w:sz w:val="22"/>
          <w:szCs w:val="22"/>
        </w:rPr>
        <w:t>.</w:t>
      </w:r>
    </w:p>
    <w:p w14:paraId="073A45D3"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 xml:space="preserve">Presented </w:t>
      </w:r>
      <w:proofErr w:type="gramStart"/>
      <w:r w:rsidRPr="00AF0E98">
        <w:rPr>
          <w:rStyle w:val="bodycopybold"/>
          <w:rFonts w:asciiTheme="minorHAnsi" w:hAnsiTheme="minorHAnsi" w:cstheme="minorHAnsi"/>
          <w:color w:val="000000" w:themeColor="text1"/>
          <w:sz w:val="22"/>
          <w:szCs w:val="22"/>
        </w:rPr>
        <w:t>by:</w:t>
      </w:r>
      <w:proofErr w:type="gramEnd"/>
      <w:r w:rsidRPr="00AF0E98">
        <w:rPr>
          <w:rFonts w:asciiTheme="minorHAnsi" w:hAnsiTheme="minorHAnsi" w:cstheme="minorHAnsi"/>
          <w:color w:val="000000" w:themeColor="text1"/>
          <w:sz w:val="22"/>
          <w:szCs w:val="22"/>
        </w:rPr>
        <w:t xml:space="preserve"> the University of the Pacific, Eberhardt School of Business, Westgate Center for Leadership and Management</w:t>
      </w:r>
    </w:p>
    <w:p w14:paraId="6195685F"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Access, in partnership with the University of the Pacific, Eberhardt School of Business, hosts an 8-course series transit and paratransit management program. Each class provides participants with essential management and industry knowledge for becoming a successful leader in the transportation field. Participants who complete the program receive a Transit and Paratransit Management Certificate issued by the University of the Pacific.</w:t>
      </w:r>
    </w:p>
    <w:p w14:paraId="157ABBAB" w14:textId="23F5F30E" w:rsidR="00BB7EC7" w:rsidRPr="00BB7EC7" w:rsidRDefault="00BB7EC7" w:rsidP="008D66D8">
      <w:pPr>
        <w:pStyle w:val="Bodycopy"/>
        <w:spacing w:after="144" w:line="240" w:lineRule="auto"/>
        <w:rPr>
          <w:rFonts w:asciiTheme="minorHAnsi" w:hAnsiTheme="minorHAnsi" w:cstheme="minorHAnsi"/>
          <w:sz w:val="22"/>
          <w:szCs w:val="22"/>
        </w:rPr>
      </w:pPr>
      <w:r w:rsidRPr="00BB7EC7">
        <w:rPr>
          <w:rFonts w:asciiTheme="minorHAnsi" w:hAnsiTheme="minorHAnsi" w:cstheme="minorHAnsi"/>
          <w:sz w:val="22"/>
          <w:szCs w:val="22"/>
        </w:rPr>
        <w:t xml:space="preserve">Registration is currently open on the </w:t>
      </w:r>
      <w:hyperlink r:id="rId5" w:history="1">
        <w:r w:rsidRPr="00736A5F">
          <w:rPr>
            <w:rStyle w:val="Hyperlink"/>
            <w:rFonts w:asciiTheme="minorHAnsi" w:hAnsiTheme="minorHAnsi" w:cstheme="minorHAnsi"/>
            <w:sz w:val="22"/>
            <w:szCs w:val="22"/>
            <w:u w:val="single"/>
          </w:rPr>
          <w:t>UOP website</w:t>
        </w:r>
      </w:hyperlink>
      <w:r w:rsidRPr="00736A5F">
        <w:rPr>
          <w:rFonts w:asciiTheme="minorHAnsi" w:hAnsiTheme="minorHAnsi" w:cstheme="minorHAnsi"/>
          <w:sz w:val="22"/>
          <w:szCs w:val="22"/>
        </w:rPr>
        <w:t>.</w:t>
      </w:r>
    </w:p>
    <w:p w14:paraId="002EB322" w14:textId="68BF7F12"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 xml:space="preserve">For Information on the series of classes or registration please contact: </w:t>
      </w:r>
      <w:r w:rsidRPr="00AF0E98">
        <w:rPr>
          <w:rStyle w:val="bodycopybold"/>
          <w:rFonts w:asciiTheme="minorHAnsi" w:hAnsiTheme="minorHAnsi" w:cstheme="minorHAnsi"/>
          <w:color w:val="000000" w:themeColor="text1"/>
          <w:sz w:val="22"/>
          <w:szCs w:val="22"/>
        </w:rPr>
        <w:t>209.946.2956</w:t>
      </w:r>
      <w:r w:rsidRPr="00AF0E98">
        <w:rPr>
          <w:rFonts w:asciiTheme="minorHAnsi" w:hAnsiTheme="minorHAnsi" w:cstheme="minorHAnsi"/>
          <w:color w:val="000000" w:themeColor="text1"/>
          <w:sz w:val="22"/>
          <w:szCs w:val="22"/>
        </w:rPr>
        <w:t>,</w:t>
      </w:r>
      <w:r w:rsidR="00EA2BE0">
        <w:rPr>
          <w:rFonts w:asciiTheme="minorHAnsi" w:hAnsiTheme="minorHAnsi" w:cstheme="minorHAnsi"/>
          <w:color w:val="000000" w:themeColor="text1"/>
          <w:sz w:val="22"/>
          <w:szCs w:val="22"/>
        </w:rPr>
        <w:t xml:space="preserve"> </w:t>
      </w:r>
      <w:r w:rsidRPr="00AF0E98">
        <w:rPr>
          <w:rStyle w:val="Hyperlink"/>
          <w:rFonts w:asciiTheme="minorHAnsi" w:hAnsiTheme="minorHAnsi" w:cstheme="minorHAnsi"/>
          <w:color w:val="000000" w:themeColor="text1"/>
          <w:sz w:val="22"/>
          <w:szCs w:val="22"/>
        </w:rPr>
        <w:t>westgate@pacific.edu</w:t>
      </w:r>
      <w:r w:rsidRPr="00AF0E98">
        <w:rPr>
          <w:rFonts w:asciiTheme="minorHAnsi" w:hAnsiTheme="minorHAnsi" w:cstheme="minorHAnsi"/>
          <w:color w:val="000000" w:themeColor="text1"/>
          <w:sz w:val="22"/>
          <w:szCs w:val="22"/>
        </w:rPr>
        <w:t xml:space="preserve"> or visit </w:t>
      </w:r>
      <w:r w:rsidRPr="00AF0E98">
        <w:rPr>
          <w:rStyle w:val="Hyperlink"/>
          <w:rFonts w:asciiTheme="minorHAnsi" w:hAnsiTheme="minorHAnsi" w:cstheme="minorHAnsi"/>
          <w:color w:val="000000" w:themeColor="text1"/>
          <w:sz w:val="22"/>
          <w:szCs w:val="22"/>
        </w:rPr>
        <w:t>2021Transit&amp;ParatransitCertficateProgram</w:t>
      </w:r>
      <w:r w:rsidRPr="00AF0E98">
        <w:rPr>
          <w:rFonts w:asciiTheme="minorHAnsi" w:hAnsiTheme="minorHAnsi" w:cstheme="minorHAnsi"/>
          <w:color w:val="000000" w:themeColor="text1"/>
          <w:sz w:val="22"/>
          <w:szCs w:val="22"/>
        </w:rPr>
        <w:t>.</w:t>
      </w:r>
    </w:p>
    <w:p w14:paraId="7BB4973C" w14:textId="77777777" w:rsidR="008D66D8" w:rsidRDefault="008D66D8" w:rsidP="008D66D8">
      <w:pPr>
        <w:pStyle w:val="subhead"/>
        <w:spacing w:line="240" w:lineRule="auto"/>
        <w:rPr>
          <w:rStyle w:val="Hyperlink"/>
          <w:rFonts w:asciiTheme="minorHAnsi" w:hAnsiTheme="minorHAnsi" w:cstheme="minorHAnsi"/>
          <w:color w:val="000000" w:themeColor="text1"/>
          <w:sz w:val="22"/>
          <w:szCs w:val="22"/>
        </w:rPr>
      </w:pPr>
    </w:p>
    <w:p w14:paraId="1A9AE171" w14:textId="2909E576" w:rsidR="00AF0E98" w:rsidRPr="008D66D8" w:rsidRDefault="00AF0E98" w:rsidP="008D66D8">
      <w:pPr>
        <w:pStyle w:val="subhead"/>
        <w:spacing w:line="240" w:lineRule="auto"/>
        <w:rPr>
          <w:rStyle w:val="bodycopybold"/>
          <w:rFonts w:asciiTheme="minorHAnsi" w:hAnsiTheme="minorHAnsi" w:cstheme="minorHAnsi"/>
          <w:b/>
          <w:bCs/>
          <w:color w:val="000000" w:themeColor="text1"/>
          <w:sz w:val="22"/>
          <w:szCs w:val="22"/>
        </w:rPr>
      </w:pPr>
      <w:r w:rsidRPr="008D66D8">
        <w:rPr>
          <w:rStyle w:val="Hyperlink"/>
          <w:rFonts w:asciiTheme="minorHAnsi" w:hAnsiTheme="minorHAnsi" w:cstheme="minorHAnsi"/>
          <w:b/>
          <w:bCs/>
          <w:color w:val="000000" w:themeColor="text1"/>
          <w:sz w:val="22"/>
          <w:szCs w:val="22"/>
        </w:rPr>
        <w:t>Guest Speaker Forum</w:t>
      </w:r>
      <w:r w:rsidRPr="008D66D8">
        <w:rPr>
          <w:rStyle w:val="Hyperlink"/>
          <w:rFonts w:asciiTheme="minorHAnsi" w:hAnsiTheme="minorHAnsi" w:cstheme="minorHAnsi"/>
          <w:b/>
          <w:bCs/>
          <w:color w:val="000000" w:themeColor="text1"/>
          <w:sz w:val="22"/>
          <w:szCs w:val="22"/>
        </w:rPr>
        <w:br/>
      </w:r>
      <w:r w:rsidRPr="008D66D8">
        <w:rPr>
          <w:rStyle w:val="bodycopybold"/>
          <w:rFonts w:asciiTheme="minorHAnsi" w:hAnsiTheme="minorHAnsi" w:cstheme="minorHAnsi"/>
          <w:b/>
          <w:bCs/>
          <w:color w:val="000000" w:themeColor="text1"/>
          <w:sz w:val="22"/>
          <w:szCs w:val="22"/>
        </w:rPr>
        <w:t>Supporting People with Service Animals</w:t>
      </w:r>
    </w:p>
    <w:p w14:paraId="42C76778" w14:textId="77777777" w:rsidR="00AF0E98" w:rsidRPr="00AF0E98" w:rsidRDefault="00AF0E98" w:rsidP="008D66D8">
      <w:pPr>
        <w:pStyle w:val="Bodycopy"/>
        <w:spacing w:line="240" w:lineRule="auto"/>
        <w:rPr>
          <w:rStyle w:val="bodycopybold"/>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Date: TBA</w:t>
      </w:r>
    </w:p>
    <w:p w14:paraId="76D9505F"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Format:</w:t>
      </w:r>
      <w:r w:rsidRPr="00AF0E98">
        <w:rPr>
          <w:rFonts w:asciiTheme="minorHAnsi" w:hAnsiTheme="minorHAnsi" w:cstheme="minorHAnsi"/>
          <w:color w:val="000000" w:themeColor="text1"/>
          <w:sz w:val="22"/>
          <w:szCs w:val="22"/>
        </w:rPr>
        <w:t xml:space="preserve"> TBA</w:t>
      </w:r>
    </w:p>
    <w:p w14:paraId="09ED4081"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Guest Speaker:</w:t>
      </w:r>
      <w:r w:rsidRPr="00AF0E98">
        <w:rPr>
          <w:rFonts w:asciiTheme="minorHAnsi" w:hAnsiTheme="minorHAnsi" w:cstheme="minorHAnsi"/>
          <w:color w:val="000000" w:themeColor="text1"/>
          <w:sz w:val="22"/>
          <w:szCs w:val="22"/>
        </w:rPr>
        <w:t xml:space="preserve"> Lorri M. </w:t>
      </w:r>
      <w:proofErr w:type="spellStart"/>
      <w:r w:rsidRPr="00AF0E98">
        <w:rPr>
          <w:rFonts w:asciiTheme="minorHAnsi" w:hAnsiTheme="minorHAnsi" w:cstheme="minorHAnsi"/>
          <w:color w:val="000000" w:themeColor="text1"/>
          <w:sz w:val="22"/>
          <w:szCs w:val="22"/>
        </w:rPr>
        <w:t>Bernson</w:t>
      </w:r>
      <w:proofErr w:type="spellEnd"/>
      <w:r w:rsidRPr="00AF0E98">
        <w:rPr>
          <w:rFonts w:asciiTheme="minorHAnsi" w:hAnsiTheme="minorHAnsi" w:cstheme="minorHAnsi"/>
          <w:color w:val="000000" w:themeColor="text1"/>
          <w:sz w:val="22"/>
          <w:szCs w:val="22"/>
        </w:rPr>
        <w:t xml:space="preserve">, </w:t>
      </w:r>
      <w:r w:rsidRPr="00AF0E98">
        <w:rPr>
          <w:rFonts w:asciiTheme="minorHAnsi" w:hAnsiTheme="minorHAnsi" w:cstheme="minorHAnsi"/>
          <w:color w:val="000000" w:themeColor="text1"/>
          <w:sz w:val="22"/>
          <w:szCs w:val="22"/>
        </w:rPr>
        <w:br/>
        <w:t>Guide Dogs of America</w:t>
      </w:r>
    </w:p>
    <w:p w14:paraId="6DD04F3B" w14:textId="10B89F41"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Description of Training:</w:t>
      </w:r>
      <w:r w:rsidRPr="00AF0E98">
        <w:rPr>
          <w:rFonts w:asciiTheme="minorHAnsi" w:hAnsiTheme="minorHAnsi" w:cstheme="minorHAnsi"/>
          <w:color w:val="000000" w:themeColor="text1"/>
          <w:sz w:val="22"/>
          <w:szCs w:val="22"/>
        </w:rPr>
        <w:t xml:space="preserve"> This event is intentionally designed to provide professionals with general guidelines and best practices for properly interacting with service animals.</w:t>
      </w:r>
    </w:p>
    <w:p w14:paraId="6B7C7761"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p>
    <w:p w14:paraId="20FCA247" w14:textId="77777777" w:rsidR="00AF0E98" w:rsidRPr="008D66D8" w:rsidRDefault="00AF0E98" w:rsidP="008D66D8">
      <w:pPr>
        <w:pStyle w:val="subhead"/>
        <w:spacing w:line="240" w:lineRule="auto"/>
        <w:rPr>
          <w:rStyle w:val="bodycopybold"/>
          <w:rFonts w:asciiTheme="minorHAnsi" w:hAnsiTheme="minorHAnsi" w:cstheme="minorHAnsi"/>
          <w:b/>
          <w:bCs/>
          <w:color w:val="000000" w:themeColor="text1"/>
          <w:sz w:val="22"/>
          <w:szCs w:val="22"/>
        </w:rPr>
      </w:pPr>
      <w:r w:rsidRPr="008D66D8">
        <w:rPr>
          <w:rStyle w:val="Hyperlink"/>
          <w:rFonts w:asciiTheme="minorHAnsi" w:hAnsiTheme="minorHAnsi" w:cstheme="minorHAnsi"/>
          <w:b/>
          <w:bCs/>
          <w:color w:val="000000" w:themeColor="text1"/>
          <w:sz w:val="22"/>
          <w:szCs w:val="22"/>
        </w:rPr>
        <w:t>Guest Speaker Forum</w:t>
      </w:r>
      <w:r w:rsidRPr="008D66D8">
        <w:rPr>
          <w:rStyle w:val="Hyperlink"/>
          <w:rFonts w:asciiTheme="minorHAnsi" w:hAnsiTheme="minorHAnsi" w:cstheme="minorHAnsi"/>
          <w:b/>
          <w:bCs/>
          <w:color w:val="000000" w:themeColor="text1"/>
          <w:sz w:val="22"/>
          <w:szCs w:val="22"/>
        </w:rPr>
        <w:br/>
      </w:r>
      <w:proofErr w:type="gramStart"/>
      <w:r w:rsidRPr="008D66D8">
        <w:rPr>
          <w:rStyle w:val="bodycopybold"/>
          <w:rFonts w:asciiTheme="minorHAnsi" w:hAnsiTheme="minorHAnsi" w:cstheme="minorHAnsi"/>
          <w:b/>
          <w:bCs/>
          <w:color w:val="000000" w:themeColor="text1"/>
          <w:sz w:val="22"/>
          <w:szCs w:val="22"/>
        </w:rPr>
        <w:t>Wheel Chair</w:t>
      </w:r>
      <w:proofErr w:type="gramEnd"/>
      <w:r w:rsidRPr="008D66D8">
        <w:rPr>
          <w:rStyle w:val="bodycopybold"/>
          <w:rFonts w:asciiTheme="minorHAnsi" w:hAnsiTheme="minorHAnsi" w:cstheme="minorHAnsi"/>
          <w:b/>
          <w:bCs/>
          <w:color w:val="000000" w:themeColor="text1"/>
          <w:sz w:val="22"/>
          <w:szCs w:val="22"/>
        </w:rPr>
        <w:t xml:space="preserve"> Securement</w:t>
      </w:r>
    </w:p>
    <w:p w14:paraId="16EA2FC6"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Thursday, October 28, 2021</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10:00am – 2:00pm</w:t>
      </w:r>
    </w:p>
    <w:p w14:paraId="31377853"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Format:</w:t>
      </w:r>
      <w:r w:rsidRPr="00AF0E98">
        <w:rPr>
          <w:rFonts w:asciiTheme="minorHAnsi" w:hAnsiTheme="minorHAnsi" w:cstheme="minorHAnsi"/>
          <w:color w:val="000000" w:themeColor="text1"/>
          <w:sz w:val="22"/>
          <w:szCs w:val="22"/>
        </w:rPr>
        <w:t xml:space="preserve"> TBA</w:t>
      </w:r>
    </w:p>
    <w:p w14:paraId="380FE73D"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Instructor:</w:t>
      </w:r>
      <w:r w:rsidRPr="00AF0E98">
        <w:rPr>
          <w:rFonts w:asciiTheme="minorHAnsi" w:hAnsiTheme="minorHAnsi" w:cstheme="minorHAnsi"/>
          <w:color w:val="000000" w:themeColor="text1"/>
          <w:sz w:val="22"/>
          <w:szCs w:val="22"/>
        </w:rPr>
        <w:t xml:space="preserve"> Darren Reaume, Q’STRAINT Training Academy</w:t>
      </w:r>
    </w:p>
    <w:p w14:paraId="6D921A9A" w14:textId="5DE0C235" w:rsidR="00AF0E98" w:rsidRPr="00AF0E98" w:rsidRDefault="00AF0E98" w:rsidP="008D66D8">
      <w:pPr>
        <w:rPr>
          <w:rFonts w:cstheme="minorHAnsi"/>
          <w:color w:val="000000" w:themeColor="text1"/>
          <w:sz w:val="22"/>
          <w:szCs w:val="22"/>
        </w:rPr>
      </w:pPr>
      <w:r w:rsidRPr="00AF0E98">
        <w:rPr>
          <w:rStyle w:val="bodycopybold"/>
          <w:rFonts w:asciiTheme="minorHAnsi" w:hAnsiTheme="minorHAnsi" w:cstheme="minorHAnsi"/>
          <w:color w:val="000000" w:themeColor="text1"/>
          <w:sz w:val="22"/>
          <w:szCs w:val="22"/>
        </w:rPr>
        <w:t>Training Description:</w:t>
      </w:r>
      <w:r w:rsidRPr="00AF0E98">
        <w:rPr>
          <w:rFonts w:cstheme="minorHAnsi"/>
          <w:color w:val="000000" w:themeColor="text1"/>
          <w:sz w:val="22"/>
          <w:szCs w:val="22"/>
        </w:rPr>
        <w:t xml:space="preserve"> This interactive workshop is designed as a comprehensive, advanced training on the best practices for securing passengers with special needs and their wheelchairs. Participants will master the essential principles needed for proper securement, receive ample supervised hands-on securement practice, and learn trouble shooting practices for safely transporting difficult to secure mobility devices. This course is ideal for safety trainers, transportation managers, and drivers.</w:t>
      </w:r>
    </w:p>
    <w:p w14:paraId="12876192" w14:textId="6EB6CA3F" w:rsidR="00AF0E98" w:rsidRPr="00AF0E98" w:rsidRDefault="00AF0E98" w:rsidP="008D66D8">
      <w:pPr>
        <w:rPr>
          <w:rFonts w:cstheme="minorHAnsi"/>
          <w:color w:val="000000" w:themeColor="text1"/>
          <w:sz w:val="22"/>
          <w:szCs w:val="22"/>
        </w:rPr>
      </w:pPr>
    </w:p>
    <w:p w14:paraId="7579B32B" w14:textId="58DB6232" w:rsidR="00AF0E98" w:rsidRPr="00AF0E98" w:rsidRDefault="00AF0E98" w:rsidP="008D66D8">
      <w:pPr>
        <w:rPr>
          <w:rFonts w:cstheme="minorHAnsi"/>
          <w:color w:val="000000" w:themeColor="text1"/>
          <w:sz w:val="22"/>
          <w:szCs w:val="22"/>
        </w:rPr>
      </w:pPr>
    </w:p>
    <w:p w14:paraId="0D043C61" w14:textId="77777777" w:rsidR="00AF0E98" w:rsidRPr="00AF0E98" w:rsidRDefault="00AF0E98" w:rsidP="008D66D8">
      <w:pPr>
        <w:pStyle w:val="Whitesectionheader"/>
        <w:spacing w:line="240" w:lineRule="auto"/>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Joe King Memorial Scholarship</w:t>
      </w:r>
    </w:p>
    <w:p w14:paraId="7352EF74" w14:textId="768D16B9" w:rsidR="00AF0E98" w:rsidRPr="00AF0E98" w:rsidRDefault="00AF0E98" w:rsidP="008D66D8">
      <w:pPr>
        <w:rPr>
          <w:rFonts w:cstheme="minorHAnsi"/>
          <w:color w:val="000000" w:themeColor="text1"/>
          <w:sz w:val="22"/>
          <w:szCs w:val="22"/>
        </w:rPr>
      </w:pPr>
    </w:p>
    <w:p w14:paraId="2F2C8ECC"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lastRenderedPageBreak/>
        <w:t xml:space="preserve">Joe King was an extraordinary person whose character and leadership made him one of Access Services most valued and respected employees. His contributions to Access Services were instrumental in the departments of eligibility, complaint resolution, and provider relationships His dedication to improve the overall experience resulted in higher service quality and a greater focus on the needs of the customer </w:t>
      </w:r>
      <w:r w:rsidRPr="00AF0E98">
        <w:rPr>
          <w:rFonts w:asciiTheme="minorHAnsi" w:hAnsiTheme="minorHAnsi" w:cstheme="minorHAnsi"/>
          <w:color w:val="000000" w:themeColor="text1"/>
          <w:sz w:val="22"/>
          <w:szCs w:val="22"/>
        </w:rPr>
        <w:br/>
        <w:t>and community.</w:t>
      </w:r>
    </w:p>
    <w:p w14:paraId="5B6EFFA0" w14:textId="77777777" w:rsidR="00AF0E98" w:rsidRPr="00EA2BE0" w:rsidRDefault="00AF0E98" w:rsidP="008D66D8">
      <w:pPr>
        <w:pStyle w:val="Description"/>
        <w:spacing w:line="240" w:lineRule="auto"/>
        <w:rPr>
          <w:rStyle w:val="bodycopybold"/>
          <w:rFonts w:asciiTheme="minorHAnsi" w:hAnsiTheme="minorHAnsi" w:cstheme="minorHAnsi"/>
          <w:b/>
          <w:bCs/>
          <w:color w:val="000000" w:themeColor="text1"/>
          <w:sz w:val="22"/>
          <w:szCs w:val="22"/>
        </w:rPr>
      </w:pPr>
      <w:r w:rsidRPr="00EA2BE0">
        <w:rPr>
          <w:rStyle w:val="bodycopybold"/>
          <w:rFonts w:asciiTheme="minorHAnsi" w:hAnsiTheme="minorHAnsi" w:cstheme="minorHAnsi"/>
          <w:b/>
          <w:bCs/>
          <w:color w:val="000000" w:themeColor="text1"/>
          <w:sz w:val="22"/>
          <w:szCs w:val="22"/>
        </w:rPr>
        <w:t>Scholarship Award</w:t>
      </w:r>
    </w:p>
    <w:p w14:paraId="4C517CF5"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Paid tuition to participate in the University of the Pacific, Transit and Paratransit Management Certificate Program. The program is scheduled to start in Fall 2021.</w:t>
      </w:r>
    </w:p>
    <w:p w14:paraId="6D33A90E"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EA2BE0">
        <w:rPr>
          <w:rStyle w:val="bodycopybold"/>
          <w:rFonts w:asciiTheme="minorHAnsi" w:hAnsiTheme="minorHAnsi" w:cstheme="minorHAnsi"/>
          <w:b/>
          <w:bCs/>
          <w:color w:val="000000" w:themeColor="text1"/>
          <w:sz w:val="22"/>
          <w:szCs w:val="22"/>
        </w:rPr>
        <w:t>Eligibility</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Access Services contractors, including member agencies that work in paratransit or Dial A-Ride services and have been an employee with their respective agency for at least one year.</w:t>
      </w:r>
    </w:p>
    <w:p w14:paraId="71E9670F" w14:textId="77777777" w:rsidR="00AF0E98" w:rsidRPr="00EA2BE0" w:rsidRDefault="00AF0E98" w:rsidP="008D66D8">
      <w:pPr>
        <w:pStyle w:val="Bodycopy"/>
        <w:spacing w:after="0" w:line="240" w:lineRule="auto"/>
        <w:ind w:left="300" w:hanging="300"/>
        <w:rPr>
          <w:rStyle w:val="bodycopybold"/>
          <w:rFonts w:asciiTheme="minorHAnsi" w:hAnsiTheme="minorHAnsi" w:cstheme="minorHAnsi"/>
          <w:b/>
          <w:bCs/>
          <w:color w:val="000000" w:themeColor="text1"/>
          <w:sz w:val="22"/>
          <w:szCs w:val="22"/>
        </w:rPr>
      </w:pPr>
      <w:r w:rsidRPr="00EA2BE0">
        <w:rPr>
          <w:rStyle w:val="bodycopybold"/>
          <w:rFonts w:asciiTheme="minorHAnsi" w:hAnsiTheme="minorHAnsi" w:cstheme="minorHAnsi"/>
          <w:b/>
          <w:bCs/>
          <w:color w:val="000000" w:themeColor="text1"/>
          <w:sz w:val="22"/>
          <w:szCs w:val="22"/>
        </w:rPr>
        <w:t>Application Requirements</w:t>
      </w:r>
    </w:p>
    <w:p w14:paraId="222396B9" w14:textId="77777777" w:rsidR="00AF0E98" w:rsidRPr="00AF0E98" w:rsidRDefault="00AF0E98" w:rsidP="008D66D8">
      <w:pPr>
        <w:pStyle w:val="Bodycopy"/>
        <w:spacing w:after="0" w:line="240" w:lineRule="auto"/>
        <w:ind w:left="300" w:hanging="300"/>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1.</w:t>
      </w:r>
      <w:r w:rsidRPr="00AF0E98">
        <w:rPr>
          <w:rFonts w:asciiTheme="minorHAnsi" w:hAnsiTheme="minorHAnsi" w:cstheme="minorHAnsi"/>
          <w:color w:val="000000" w:themeColor="text1"/>
          <w:sz w:val="22"/>
          <w:szCs w:val="22"/>
        </w:rPr>
        <w:tab/>
        <w:t>One page letter of interest. The letter should provide reasons for wanting to participate in the Transit and Paratransit Management Certificate Program. Explain how the Management Certificate Program will benefit your professional goals in transit and/or paratransit.</w:t>
      </w:r>
    </w:p>
    <w:p w14:paraId="4A59FCD1" w14:textId="77777777" w:rsidR="00AF0E98" w:rsidRPr="00AF0E98" w:rsidRDefault="00AF0E98" w:rsidP="008D66D8">
      <w:pPr>
        <w:pStyle w:val="Bodycopy"/>
        <w:spacing w:line="240" w:lineRule="auto"/>
        <w:ind w:left="300" w:hanging="300"/>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2.</w:t>
      </w:r>
      <w:r w:rsidRPr="00AF0E98">
        <w:rPr>
          <w:rFonts w:asciiTheme="minorHAnsi" w:hAnsiTheme="minorHAnsi" w:cstheme="minorHAnsi"/>
          <w:color w:val="000000" w:themeColor="text1"/>
          <w:sz w:val="22"/>
          <w:szCs w:val="22"/>
        </w:rPr>
        <w:tab/>
        <w:t xml:space="preserve">One letter of recommendation and support from a direct manager </w:t>
      </w:r>
      <w:r w:rsidRPr="00AF0E98">
        <w:rPr>
          <w:rFonts w:asciiTheme="minorHAnsi" w:hAnsiTheme="minorHAnsi" w:cstheme="minorHAnsi"/>
          <w:color w:val="000000" w:themeColor="text1"/>
          <w:sz w:val="22"/>
          <w:szCs w:val="22"/>
        </w:rPr>
        <w:br/>
        <w:t>and/or supervisor.</w:t>
      </w:r>
    </w:p>
    <w:p w14:paraId="7944ADF2"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EA2BE0">
        <w:rPr>
          <w:rStyle w:val="bodycopybold"/>
          <w:rFonts w:asciiTheme="minorHAnsi" w:hAnsiTheme="minorHAnsi" w:cstheme="minorHAnsi"/>
          <w:b/>
          <w:bCs/>
          <w:color w:val="000000" w:themeColor="text1"/>
          <w:sz w:val="22"/>
          <w:szCs w:val="22"/>
        </w:rPr>
        <w:t>Submission</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 xml:space="preserve">Please submit your application packet including your contact information to: </w:t>
      </w:r>
      <w:r w:rsidRPr="00AF0E98">
        <w:rPr>
          <w:rFonts w:asciiTheme="minorHAnsi" w:hAnsiTheme="minorHAnsi" w:cstheme="minorHAnsi"/>
          <w:color w:val="000000" w:themeColor="text1"/>
          <w:sz w:val="22"/>
          <w:szCs w:val="22"/>
        </w:rPr>
        <w:br/>
        <w:t xml:space="preserve">CTSA Analyst, </w:t>
      </w:r>
      <w:r w:rsidRPr="00AF0E98">
        <w:rPr>
          <w:rStyle w:val="Hyperlink"/>
          <w:rFonts w:asciiTheme="minorHAnsi" w:hAnsiTheme="minorHAnsi" w:cstheme="minorHAnsi"/>
          <w:color w:val="000000" w:themeColor="text1"/>
          <w:sz w:val="22"/>
          <w:szCs w:val="22"/>
        </w:rPr>
        <w:t>ctsa@accessla.org</w:t>
      </w:r>
      <w:r w:rsidRPr="00AF0E98">
        <w:rPr>
          <w:rFonts w:asciiTheme="minorHAnsi" w:hAnsiTheme="minorHAnsi" w:cstheme="minorHAnsi"/>
          <w:color w:val="000000" w:themeColor="text1"/>
          <w:sz w:val="22"/>
          <w:szCs w:val="22"/>
        </w:rPr>
        <w:t>.</w:t>
      </w:r>
    </w:p>
    <w:p w14:paraId="5AD21CD1"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Submission Deadline:</w:t>
      </w:r>
      <w:r w:rsidRPr="00AF0E98">
        <w:rPr>
          <w:rFonts w:asciiTheme="minorHAnsi" w:hAnsiTheme="minorHAnsi" w:cstheme="minorHAnsi"/>
          <w:color w:val="000000" w:themeColor="text1"/>
          <w:sz w:val="22"/>
          <w:szCs w:val="22"/>
        </w:rPr>
        <w:t xml:space="preserve"> July 6, 2021</w:t>
      </w:r>
    </w:p>
    <w:p w14:paraId="1DADADF9" w14:textId="49A85A2A" w:rsidR="00AF0E98" w:rsidRPr="00AF0E98" w:rsidRDefault="00AF0E98" w:rsidP="008D66D8">
      <w:pPr>
        <w:rPr>
          <w:rFonts w:cstheme="minorHAnsi"/>
          <w:color w:val="000000" w:themeColor="text1"/>
          <w:sz w:val="22"/>
          <w:szCs w:val="22"/>
        </w:rPr>
      </w:pPr>
    </w:p>
    <w:p w14:paraId="3B1E18EB" w14:textId="77777777" w:rsidR="00AF0E98" w:rsidRPr="00AF0E98" w:rsidRDefault="00AF0E98" w:rsidP="008D66D8">
      <w:pPr>
        <w:pStyle w:val="Whitesectionheader"/>
        <w:spacing w:line="240" w:lineRule="auto"/>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2020 Joe King Memorial Scholarship Recipient</w:t>
      </w:r>
    </w:p>
    <w:p w14:paraId="7CCC564A" w14:textId="618DDC90" w:rsidR="00AF0E98" w:rsidRPr="00AF0E98" w:rsidRDefault="00AF0E98" w:rsidP="008D66D8">
      <w:pPr>
        <w:suppressAutoHyphens/>
        <w:autoSpaceDE w:val="0"/>
        <w:autoSpaceDN w:val="0"/>
        <w:adjustRightInd w:val="0"/>
        <w:spacing w:after="216"/>
        <w:textAlignment w:val="center"/>
        <w:rPr>
          <w:rFonts w:cstheme="minorHAnsi"/>
          <w:color w:val="000000" w:themeColor="text1"/>
          <w:sz w:val="22"/>
          <w:szCs w:val="22"/>
        </w:rPr>
      </w:pPr>
      <w:r w:rsidRPr="00AF0E98">
        <w:rPr>
          <w:rFonts w:cstheme="minorHAnsi"/>
          <w:color w:val="000000" w:themeColor="text1"/>
          <w:sz w:val="22"/>
          <w:szCs w:val="22"/>
        </w:rPr>
        <w:t xml:space="preserve">In 2020 Access Services selected Joanne Ceballos as the Joe King Scholarship recipient. Ms. Ceballos has dedicated the last five years of her professional career to working with the elderly and disabled population. She is currently an Administrative Assistant with Access’ eligibility contractor, Medical Transportation Management (MTM). </w:t>
      </w:r>
    </w:p>
    <w:p w14:paraId="461762B9" w14:textId="77777777" w:rsidR="00AF0E98" w:rsidRPr="00AF0E98" w:rsidRDefault="00AF0E98" w:rsidP="008D66D8">
      <w:pPr>
        <w:suppressAutoHyphens/>
        <w:autoSpaceDE w:val="0"/>
        <w:autoSpaceDN w:val="0"/>
        <w:adjustRightInd w:val="0"/>
        <w:spacing w:after="216"/>
        <w:textAlignment w:val="center"/>
        <w:rPr>
          <w:rFonts w:cstheme="minorHAnsi"/>
          <w:color w:val="000000" w:themeColor="text1"/>
          <w:sz w:val="22"/>
          <w:szCs w:val="22"/>
        </w:rPr>
      </w:pPr>
      <w:r w:rsidRPr="00AF0E98">
        <w:rPr>
          <w:rFonts w:cstheme="minorHAnsi"/>
          <w:color w:val="000000" w:themeColor="text1"/>
          <w:sz w:val="22"/>
          <w:szCs w:val="22"/>
        </w:rPr>
        <w:t xml:space="preserve">In her current position Joanne strives to provide superior customer service, and proudly represents MTM as the first point of contact with prospective Access riders. She goes above and beyond in her interactions with applicants and is committed to treating each and every one of them with equality and respect. She has assisted over 2,000 applicants at the Eligibility Center in the city of Commerce and has processed nearly 2,500 applications in the span of under a year. </w:t>
      </w:r>
    </w:p>
    <w:p w14:paraId="0A332735" w14:textId="7ED11668" w:rsidR="00AF0E98" w:rsidRPr="00AF0E98" w:rsidRDefault="00AF0E98" w:rsidP="008D66D8">
      <w:pPr>
        <w:suppressAutoHyphens/>
        <w:autoSpaceDE w:val="0"/>
        <w:autoSpaceDN w:val="0"/>
        <w:adjustRightInd w:val="0"/>
        <w:spacing w:after="216"/>
        <w:textAlignment w:val="center"/>
        <w:rPr>
          <w:rFonts w:cstheme="minorHAnsi"/>
          <w:color w:val="000000" w:themeColor="text1"/>
          <w:sz w:val="22"/>
          <w:szCs w:val="22"/>
        </w:rPr>
      </w:pPr>
      <w:r w:rsidRPr="00AF0E98">
        <w:rPr>
          <w:rFonts w:cstheme="minorHAnsi"/>
          <w:color w:val="000000" w:themeColor="text1"/>
          <w:sz w:val="22"/>
          <w:szCs w:val="22"/>
        </w:rPr>
        <w:t xml:space="preserve">Ms. Ceballos attended the UOP Transit Paratransit Management Certificate Program in the fall of 2020. She is interested in pursuing a leadership position that will provide her with meaningful opportunities to continue to advocate for and support the ADA community. </w:t>
      </w:r>
    </w:p>
    <w:p w14:paraId="6773C11E" w14:textId="77777777" w:rsidR="00AF0E98" w:rsidRPr="00AF0E98" w:rsidRDefault="00AF0E98" w:rsidP="008D66D8">
      <w:pPr>
        <w:suppressAutoHyphens/>
        <w:autoSpaceDE w:val="0"/>
        <w:autoSpaceDN w:val="0"/>
        <w:adjustRightInd w:val="0"/>
        <w:spacing w:after="216"/>
        <w:textAlignment w:val="center"/>
        <w:rPr>
          <w:rFonts w:cstheme="minorHAnsi"/>
          <w:color w:val="000000" w:themeColor="text1"/>
          <w:sz w:val="22"/>
          <w:szCs w:val="22"/>
        </w:rPr>
      </w:pPr>
    </w:p>
    <w:p w14:paraId="5EC483D3" w14:textId="4DBA4AB6" w:rsidR="00AF0E98" w:rsidRPr="00AF0E98" w:rsidRDefault="00AF0E98" w:rsidP="008D66D8">
      <w:pPr>
        <w:suppressAutoHyphens/>
        <w:autoSpaceDE w:val="0"/>
        <w:autoSpaceDN w:val="0"/>
        <w:adjustRightInd w:val="0"/>
        <w:spacing w:after="216"/>
        <w:textAlignment w:val="center"/>
        <w:rPr>
          <w:rFonts w:cstheme="minorHAnsi"/>
          <w:color w:val="000000" w:themeColor="text1"/>
          <w:sz w:val="22"/>
          <w:szCs w:val="22"/>
        </w:rPr>
      </w:pPr>
      <w:r w:rsidRPr="00AF0E98">
        <w:rPr>
          <w:rFonts w:cstheme="minorHAnsi"/>
          <w:color w:val="000000" w:themeColor="text1"/>
          <w:sz w:val="22"/>
          <w:szCs w:val="22"/>
        </w:rPr>
        <w:t>Congratulations Joanne on being the 2020 Joe King Memorial Scholarship Award recipient!</w:t>
      </w:r>
    </w:p>
    <w:p w14:paraId="34020D05" w14:textId="77777777" w:rsidR="00AF0E98" w:rsidRPr="00AF0E98" w:rsidRDefault="00AF0E98" w:rsidP="008D66D8">
      <w:pPr>
        <w:suppressAutoHyphens/>
        <w:autoSpaceDE w:val="0"/>
        <w:autoSpaceDN w:val="0"/>
        <w:adjustRightInd w:val="0"/>
        <w:spacing w:after="216"/>
        <w:textAlignment w:val="center"/>
        <w:rPr>
          <w:rFonts w:cstheme="minorHAnsi"/>
          <w:color w:val="000000" w:themeColor="text1"/>
          <w:sz w:val="22"/>
          <w:szCs w:val="22"/>
        </w:rPr>
      </w:pPr>
    </w:p>
    <w:p w14:paraId="5A97C7BC" w14:textId="77777777" w:rsidR="00AF0E98" w:rsidRPr="00AF0E98" w:rsidRDefault="00AF0E98" w:rsidP="008D66D8">
      <w:pPr>
        <w:rPr>
          <w:rFonts w:cstheme="minorHAnsi"/>
          <w:color w:val="000000" w:themeColor="text1"/>
          <w:sz w:val="22"/>
          <w:szCs w:val="22"/>
        </w:rPr>
      </w:pPr>
    </w:p>
    <w:sectPr w:rsidR="00AF0E98" w:rsidRPr="00AF0E98" w:rsidSect="008D66D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㙀ʜ怀"/>
    <w:panose1 w:val="00000500000000020000"/>
    <w:charset w:val="00"/>
    <w:family w:val="auto"/>
    <w:pitch w:val="variable"/>
    <w:sig w:usb0="E00002FF" w:usb1="5000205A" w:usb2="00000000" w:usb3="00000000" w:csb0="0000019F" w:csb1="00000000"/>
  </w:font>
  <w:font w:name="AvenirNext LT Pro Regular">
    <w:altName w:val="﷽﷽﷽﷽﷽﷽﷽﷽xt LT Pro Regular"/>
    <w:panose1 w:val="020B0503020202020204"/>
    <w:charset w:val="4D"/>
    <w:family w:val="swiss"/>
    <w:pitch w:val="variable"/>
    <w:sig w:usb0="800000AF" w:usb1="5000204A" w:usb2="00000000" w:usb3="00000000" w:csb0="0000009B" w:csb1="00000000"/>
  </w:font>
  <w:font w:name="Avenir Book">
    <w:altName w:val="﷽﷽﷽﷽﷽﷽﷽﷽ook"/>
    <w:panose1 w:val="02000503020000020003"/>
    <w:charset w:val="00"/>
    <w:family w:val="auto"/>
    <w:pitch w:val="variable"/>
    <w:sig w:usb0="800000AF" w:usb1="5000204A" w:usb2="00000000" w:usb3="00000000" w:csb0="0000009B" w:csb1="00000000"/>
  </w:font>
  <w:font w:name="Avenir Next Demi Bold">
    <w:altName w:val="﷽﷽﷽﷽﷽﷽﷽﷽ext Demi Bold"/>
    <w:panose1 w:val="020B0703020202020204"/>
    <w:charset w:val="00"/>
    <w:family w:val="swiss"/>
    <w:pitch w:val="variable"/>
    <w:sig w:usb0="8000002F" w:usb1="5000204A" w:usb2="00000000" w:usb3="00000000" w:csb0="0000009B" w:csb1="00000000"/>
  </w:font>
  <w:font w:name="Minion Pro">
    <w:altName w:val="Minion Pro"/>
    <w:panose1 w:val="02040503050306020203"/>
    <w:charset w:val="00"/>
    <w:family w:val="roman"/>
    <w:pitch w:val="variable"/>
    <w:sig w:usb0="60000287" w:usb1="00000001" w:usb2="00000000" w:usb3="00000000" w:csb0="0000019F" w:csb1="00000000"/>
  </w:font>
  <w:font w:name="Calibri (Body)">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98"/>
    <w:rsid w:val="000D1EF7"/>
    <w:rsid w:val="002204F7"/>
    <w:rsid w:val="00736A5F"/>
    <w:rsid w:val="008D66D8"/>
    <w:rsid w:val="00A353AE"/>
    <w:rsid w:val="00AF0E98"/>
    <w:rsid w:val="00BB7EC7"/>
    <w:rsid w:val="00BC29CF"/>
    <w:rsid w:val="00C54D5F"/>
    <w:rsid w:val="00EA2BE0"/>
    <w:rsid w:val="00EC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FCFB95"/>
  <w14:defaultImageDpi w14:val="32767"/>
  <w15:chartTrackingRefBased/>
  <w15:docId w15:val="{E3C28677-5CBA-0E4F-A698-D9F932CD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F0E98"/>
    <w:pPr>
      <w:autoSpaceDE w:val="0"/>
      <w:autoSpaceDN w:val="0"/>
      <w:adjustRightInd w:val="0"/>
      <w:spacing w:line="288" w:lineRule="auto"/>
      <w:textAlignment w:val="center"/>
    </w:pPr>
    <w:rPr>
      <w:rFonts w:ascii="Times" w:hAnsi="Times" w:cs="Times"/>
      <w:color w:val="000000"/>
    </w:rPr>
  </w:style>
  <w:style w:type="paragraph" w:customStyle="1" w:styleId="Bodycopy">
    <w:name w:val="Body copy"/>
    <w:basedOn w:val="Normal"/>
    <w:uiPriority w:val="99"/>
    <w:rsid w:val="00AF0E98"/>
    <w:pPr>
      <w:suppressAutoHyphens/>
      <w:autoSpaceDE w:val="0"/>
      <w:autoSpaceDN w:val="0"/>
      <w:adjustRightInd w:val="0"/>
      <w:spacing w:after="216" w:line="320" w:lineRule="atLeast"/>
      <w:textAlignment w:val="center"/>
    </w:pPr>
    <w:rPr>
      <w:rFonts w:ascii="AvenirNext LT Pro Regular" w:hAnsi="AvenirNext LT Pro Regular" w:cs="AvenirNext LT Pro Regular"/>
      <w:color w:val="000000"/>
    </w:rPr>
  </w:style>
  <w:style w:type="paragraph" w:customStyle="1" w:styleId="subhead">
    <w:name w:val="subhead"/>
    <w:basedOn w:val="Normal"/>
    <w:uiPriority w:val="99"/>
    <w:rsid w:val="00AF0E98"/>
    <w:pPr>
      <w:suppressAutoHyphens/>
      <w:autoSpaceDE w:val="0"/>
      <w:autoSpaceDN w:val="0"/>
      <w:adjustRightInd w:val="0"/>
      <w:spacing w:before="144" w:after="216" w:line="280" w:lineRule="atLeast"/>
      <w:textAlignment w:val="center"/>
    </w:pPr>
    <w:rPr>
      <w:rFonts w:ascii="AvenirNext LT Pro Regular" w:hAnsi="AvenirNext LT Pro Regular" w:cs="AvenirNext LT Pro Regular"/>
      <w:color w:val="B60050"/>
      <w:sz w:val="28"/>
      <w:szCs w:val="28"/>
    </w:rPr>
  </w:style>
  <w:style w:type="paragraph" w:customStyle="1" w:styleId="pleasenote">
    <w:name w:val="please note"/>
    <w:basedOn w:val="Normal"/>
    <w:uiPriority w:val="99"/>
    <w:rsid w:val="00AF0E98"/>
    <w:pPr>
      <w:suppressAutoHyphens/>
      <w:autoSpaceDE w:val="0"/>
      <w:autoSpaceDN w:val="0"/>
      <w:adjustRightInd w:val="0"/>
      <w:spacing w:line="280" w:lineRule="atLeast"/>
      <w:textAlignment w:val="center"/>
    </w:pPr>
    <w:rPr>
      <w:rFonts w:ascii="Avenir Book" w:hAnsi="Avenir Book" w:cs="Avenir Book"/>
      <w:i/>
      <w:iCs/>
      <w:color w:val="000000"/>
    </w:rPr>
  </w:style>
  <w:style w:type="character" w:styleId="Hyperlink">
    <w:name w:val="Hyperlink"/>
    <w:basedOn w:val="DefaultParagraphFont"/>
    <w:uiPriority w:val="99"/>
    <w:rsid w:val="00AF0E98"/>
    <w:rPr>
      <w:rFonts w:ascii="AvenirNext LT Pro Regular" w:hAnsi="AvenirNext LT Pro Regular" w:cs="AvenirNext LT Pro Regular"/>
      <w:color w:val="B60050"/>
      <w:spacing w:val="0"/>
      <w:sz w:val="28"/>
      <w:szCs w:val="28"/>
      <w:u w:val="none"/>
      <w:vertAlign w:val="baseline"/>
    </w:rPr>
  </w:style>
  <w:style w:type="character" w:customStyle="1" w:styleId="bodycopybold">
    <w:name w:val="body copy bold"/>
    <w:uiPriority w:val="99"/>
    <w:rsid w:val="00AF0E98"/>
    <w:rPr>
      <w:rFonts w:ascii="AvenirNext LT Pro Regular" w:hAnsi="AvenirNext LT Pro Regular" w:cs="AvenirNext LT Pro Regular"/>
    </w:rPr>
  </w:style>
  <w:style w:type="paragraph" w:customStyle="1" w:styleId="Whitesectionheader">
    <w:name w:val="White section header"/>
    <w:basedOn w:val="Normal"/>
    <w:uiPriority w:val="99"/>
    <w:rsid w:val="00AF0E98"/>
    <w:pPr>
      <w:autoSpaceDE w:val="0"/>
      <w:autoSpaceDN w:val="0"/>
      <w:adjustRightInd w:val="0"/>
      <w:spacing w:line="288" w:lineRule="auto"/>
      <w:textAlignment w:val="center"/>
    </w:pPr>
    <w:rPr>
      <w:rFonts w:ascii="Avenir Next Demi Bold" w:hAnsi="Avenir Next Demi Bold" w:cs="Avenir Next Demi Bold"/>
      <w:b/>
      <w:bCs/>
      <w:color w:val="FFFFFF"/>
      <w:sz w:val="36"/>
      <w:szCs w:val="36"/>
    </w:rPr>
  </w:style>
  <w:style w:type="paragraph" w:customStyle="1" w:styleId="Description">
    <w:name w:val="Description"/>
    <w:basedOn w:val="Normal"/>
    <w:uiPriority w:val="99"/>
    <w:rsid w:val="00AF0E98"/>
    <w:pPr>
      <w:suppressAutoHyphens/>
      <w:autoSpaceDE w:val="0"/>
      <w:autoSpaceDN w:val="0"/>
      <w:adjustRightInd w:val="0"/>
      <w:spacing w:line="280" w:lineRule="atLeast"/>
      <w:textAlignment w:val="center"/>
    </w:pPr>
    <w:rPr>
      <w:rFonts w:ascii="Avenir Book" w:hAnsi="Avenir Book" w:cs="Avenir Book"/>
      <w:color w:val="000000"/>
    </w:rPr>
  </w:style>
  <w:style w:type="paragraph" w:customStyle="1" w:styleId="intro">
    <w:name w:val="intro"/>
    <w:basedOn w:val="Bodycopy"/>
    <w:uiPriority w:val="99"/>
    <w:rsid w:val="00AF0E98"/>
    <w:pPr>
      <w:spacing w:line="370" w:lineRule="atLeast"/>
    </w:pPr>
    <w:rPr>
      <w:color w:val="B60050"/>
      <w:sz w:val="28"/>
      <w:szCs w:val="28"/>
    </w:rPr>
  </w:style>
  <w:style w:type="paragraph" w:customStyle="1" w:styleId="NoParagraphStyle">
    <w:name w:val="[No Paragraph Style]"/>
    <w:rsid w:val="00AF0E98"/>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rsid w:val="00BB7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usiness.pacific.edu/business/centers-and-institutes/leadership-development/transit-certificate-program" TargetMode="External"/><Relationship Id="rId4" Type="http://schemas.openxmlformats.org/officeDocument/2006/relationships/hyperlink" Target="https://business.pacific.edu/sites/default/files/users/user358/TransitCertificateProgram-Fall2021-eBrochure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1796</Words>
  <Characters>10238</Characters>
  <Application>Microsoft Office Word</Application>
  <DocSecurity>0</DocSecurity>
  <Lines>85</Lines>
  <Paragraphs>24</Paragraphs>
  <ScaleCrop>false</ScaleCrop>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Young</dc:creator>
  <cp:keywords/>
  <dc:description/>
  <cp:lastModifiedBy>Lisa Young</cp:lastModifiedBy>
  <cp:revision>7</cp:revision>
  <dcterms:created xsi:type="dcterms:W3CDTF">2021-06-10T19:17:00Z</dcterms:created>
  <dcterms:modified xsi:type="dcterms:W3CDTF">2021-06-30T00:43:00Z</dcterms:modified>
</cp:coreProperties>
</file>