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8DB7" w14:textId="16F4F360" w:rsidR="006E5422" w:rsidRPr="003B2AE3" w:rsidRDefault="006E5422" w:rsidP="003B2AE3">
      <w:pPr>
        <w:pStyle w:val="BasicParagraph"/>
        <w:spacing w:line="360" w:lineRule="auto"/>
        <w:rPr>
          <w:rFonts w:ascii="Arial" w:hAnsi="Arial" w:cs="Arial"/>
          <w:b/>
          <w:bCs/>
          <w:color w:val="000000" w:themeColor="text1"/>
          <w:spacing w:val="-16"/>
          <w:sz w:val="28"/>
          <w:szCs w:val="28"/>
          <w14:textOutline w14:w="9525" w14:cap="flat" w14:cmpd="sng" w14:algn="ctr">
            <w14:noFill/>
            <w14:prstDash w14:val="solid"/>
            <w14:round/>
          </w14:textOutline>
        </w:rPr>
      </w:pPr>
      <w:r w:rsidRPr="003B2AE3">
        <w:rPr>
          <w:rFonts w:ascii="Arial" w:hAnsi="Arial" w:cs="Arial"/>
          <w:b/>
          <w:bCs/>
          <w:color w:val="000000" w:themeColor="text1"/>
          <w:spacing w:val="-16"/>
          <w:sz w:val="28"/>
          <w:szCs w:val="28"/>
          <w14:textOutline w14:w="9525" w14:cap="flat" w14:cmpd="sng" w14:algn="ctr">
            <w14:noFill/>
            <w14:prstDash w14:val="solid"/>
            <w14:round/>
          </w14:textOutline>
        </w:rPr>
        <w:t>2021</w:t>
      </w:r>
      <w:r w:rsidR="001D21CE" w:rsidRPr="003B2AE3">
        <w:rPr>
          <w:rFonts w:ascii="Arial" w:hAnsi="Arial" w:cs="Arial"/>
          <w:b/>
          <w:bCs/>
          <w:color w:val="000000" w:themeColor="text1"/>
          <w:spacing w:val="-16"/>
          <w:sz w:val="28"/>
          <w:szCs w:val="28"/>
          <w14:textOutline w14:w="9525" w14:cap="flat" w14:cmpd="sng" w14:algn="ctr">
            <w14:noFill/>
            <w14:prstDash w14:val="solid"/>
            <w14:round/>
          </w14:textOutline>
        </w:rPr>
        <w:t xml:space="preserve"> </w:t>
      </w:r>
      <w:r w:rsidRPr="003B2AE3">
        <w:rPr>
          <w:rFonts w:ascii="Arial" w:hAnsi="Arial" w:cs="Arial"/>
          <w:b/>
          <w:bCs/>
          <w:color w:val="000000" w:themeColor="text1"/>
          <w:spacing w:val="-12"/>
          <w:sz w:val="28"/>
          <w:szCs w:val="28"/>
          <w14:textOutline w14:w="9525" w14:cap="flat" w14:cmpd="sng" w14:algn="ctr">
            <w14:noFill/>
            <w14:prstDash w14:val="solid"/>
            <w14:round/>
          </w14:textOutline>
        </w:rPr>
        <w:t>Learning &amp; Development Program</w:t>
      </w:r>
    </w:p>
    <w:p w14:paraId="5313714F" w14:textId="77777777" w:rsidR="006E5422" w:rsidRPr="003B2AE3" w:rsidRDefault="006E5422" w:rsidP="003B2AE3">
      <w:pPr>
        <w:pStyle w:val="Bodycopy"/>
        <w:spacing w:after="0" w:line="360" w:lineRule="auto"/>
        <w:rPr>
          <w:rFonts w:ascii="Arial" w:hAnsi="Arial" w:cs="Arial"/>
          <w:color w:val="000000" w:themeColor="text1"/>
          <w:sz w:val="28"/>
          <w:szCs w:val="28"/>
          <w14:textOutline w14:w="9525" w14:cap="flat" w14:cmpd="sng" w14:algn="ctr">
            <w14:noFill/>
            <w14:prstDash w14:val="solid"/>
            <w14:round/>
          </w14:textOutline>
        </w:rPr>
      </w:pPr>
      <w:r w:rsidRPr="003B2AE3">
        <w:rPr>
          <w:rFonts w:ascii="Arial" w:hAnsi="Arial" w:cs="Arial"/>
          <w:color w:val="000000" w:themeColor="text1"/>
          <w:sz w:val="28"/>
          <w:szCs w:val="28"/>
          <w14:textOutline w14:w="9525" w14:cap="flat" w14:cmpd="sng" w14:algn="ctr">
            <w14:noFill/>
            <w14:prstDash w14:val="solid"/>
            <w14:round/>
          </w14:textOutline>
        </w:rPr>
        <w:t>Sponsored by Access Services CTSA Extension</w:t>
      </w:r>
    </w:p>
    <w:p w14:paraId="6904D3F3" w14:textId="2BEEB6A5" w:rsidR="00ED5417" w:rsidRPr="003B2AE3" w:rsidRDefault="00164782" w:rsidP="003B2AE3">
      <w:pPr>
        <w:spacing w:line="360" w:lineRule="auto"/>
        <w:rPr>
          <w:rFonts w:ascii="Arial" w:hAnsi="Arial" w:cs="Arial"/>
          <w:color w:val="000000" w:themeColor="text1"/>
          <w:sz w:val="28"/>
          <w:szCs w:val="28"/>
        </w:rPr>
      </w:pPr>
    </w:p>
    <w:p w14:paraId="4903C6DD" w14:textId="4E297567" w:rsidR="006E5422" w:rsidRPr="003B2AE3" w:rsidRDefault="006E5422" w:rsidP="003B2AE3">
      <w:pPr>
        <w:pStyle w:val="Bodycopy"/>
        <w:spacing w:after="0" w:line="360" w:lineRule="auto"/>
        <w:rPr>
          <w:rFonts w:ascii="Arial" w:hAnsi="Arial" w:cs="Arial"/>
          <w:color w:val="000000" w:themeColor="text1"/>
          <w:sz w:val="28"/>
          <w:szCs w:val="28"/>
        </w:rPr>
      </w:pPr>
      <w:r w:rsidRPr="003B2AE3">
        <w:rPr>
          <w:rFonts w:ascii="Arial" w:hAnsi="Arial" w:cs="Arial"/>
          <w:color w:val="000000" w:themeColor="text1"/>
          <w:sz w:val="28"/>
          <w:szCs w:val="28"/>
        </w:rPr>
        <w:t xml:space="preserve">Access Services was established in </w:t>
      </w:r>
      <w:proofErr w:type="gramStart"/>
      <w:r w:rsidRPr="003B2AE3">
        <w:rPr>
          <w:rFonts w:ascii="Arial" w:hAnsi="Arial" w:cs="Arial"/>
          <w:color w:val="000000" w:themeColor="text1"/>
          <w:sz w:val="28"/>
          <w:szCs w:val="28"/>
        </w:rPr>
        <w:t>1994, and</w:t>
      </w:r>
      <w:proofErr w:type="gramEnd"/>
      <w:r w:rsidRPr="003B2AE3">
        <w:rPr>
          <w:rFonts w:ascii="Arial" w:hAnsi="Arial" w:cs="Arial"/>
          <w:color w:val="000000" w:themeColor="text1"/>
          <w:sz w:val="28"/>
          <w:szCs w:val="28"/>
        </w:rPr>
        <w:t xml:space="preserve"> designated as the Consolidated Transportation Services Agency (CTSA) for Los Angeles County. Statewide, CTSAs were created in 1979, when the State legislature passed Assembly Bill 120, the Social Services Transportation Improvement Act. The vision behind creating the CTSA model was to foster coordination among existing social service transportation providers which would lead to cost saving benefits.</w:t>
      </w:r>
    </w:p>
    <w:p w14:paraId="1BE4D3D4" w14:textId="77777777" w:rsidR="00B9739B" w:rsidRPr="003B2AE3" w:rsidRDefault="00B9739B" w:rsidP="003B2AE3">
      <w:pPr>
        <w:pStyle w:val="Bodycopy"/>
        <w:spacing w:after="0" w:line="360" w:lineRule="auto"/>
        <w:rPr>
          <w:rFonts w:ascii="Arial" w:hAnsi="Arial" w:cs="Arial"/>
          <w:color w:val="000000" w:themeColor="text1"/>
          <w:sz w:val="28"/>
          <w:szCs w:val="28"/>
        </w:rPr>
      </w:pPr>
    </w:p>
    <w:p w14:paraId="6CAB1170" w14:textId="5B886DB0" w:rsidR="001D21CE" w:rsidRPr="003B2AE3" w:rsidRDefault="006E5422" w:rsidP="003B2AE3">
      <w:pPr>
        <w:pStyle w:val="Bodycopy"/>
        <w:spacing w:after="0" w:line="360" w:lineRule="auto"/>
        <w:rPr>
          <w:rFonts w:ascii="Arial" w:hAnsi="Arial" w:cs="Arial"/>
          <w:color w:val="000000" w:themeColor="text1"/>
          <w:sz w:val="28"/>
          <w:szCs w:val="28"/>
        </w:rPr>
      </w:pPr>
      <w:r w:rsidRPr="003B2AE3">
        <w:rPr>
          <w:rFonts w:ascii="Arial" w:hAnsi="Arial" w:cs="Arial"/>
          <w:color w:val="000000" w:themeColor="text1"/>
          <w:sz w:val="28"/>
          <w:szCs w:val="28"/>
        </w:rPr>
        <w:t xml:space="preserve">Access Services CTSA Extension Program strives to connect transit professionals and social service representatives to bridge Los Angeles County’s transit needs. </w:t>
      </w:r>
      <w:r w:rsidRPr="003B2AE3">
        <w:rPr>
          <w:rFonts w:ascii="Arial" w:hAnsi="Arial" w:cs="Arial"/>
          <w:color w:val="000000" w:themeColor="text1"/>
          <w:sz w:val="28"/>
          <w:szCs w:val="28"/>
        </w:rPr>
        <w:br/>
      </w:r>
    </w:p>
    <w:p w14:paraId="30F0E6E0" w14:textId="2789CDDB" w:rsidR="006E5422" w:rsidRPr="003B2AE3" w:rsidRDefault="006E5422" w:rsidP="003B2AE3">
      <w:pPr>
        <w:pStyle w:val="Bodycopy"/>
        <w:spacing w:after="0" w:line="360" w:lineRule="auto"/>
        <w:rPr>
          <w:rFonts w:ascii="Arial" w:hAnsi="Arial" w:cs="Arial"/>
          <w:color w:val="000000" w:themeColor="text1"/>
          <w:sz w:val="28"/>
          <w:szCs w:val="28"/>
        </w:rPr>
      </w:pPr>
      <w:r w:rsidRPr="003B2AE3">
        <w:rPr>
          <w:rFonts w:ascii="Arial" w:hAnsi="Arial" w:cs="Arial"/>
          <w:color w:val="000000" w:themeColor="text1"/>
          <w:sz w:val="28"/>
          <w:szCs w:val="28"/>
        </w:rPr>
        <w:t>The Learning and Development Program is available to public and non-profit agencies providing specialized transportation in L.A. County and their contractors. The training classes are subsidized by Access Services.</w:t>
      </w:r>
    </w:p>
    <w:p w14:paraId="61EE8718" w14:textId="77777777" w:rsidR="003B2AE3" w:rsidRDefault="003B2AE3" w:rsidP="003B2AE3">
      <w:pPr>
        <w:pStyle w:val="Bodycopy"/>
        <w:spacing w:after="0" w:line="360" w:lineRule="auto"/>
        <w:rPr>
          <w:rFonts w:ascii="Arial" w:hAnsi="Arial" w:cs="Arial"/>
          <w:color w:val="000000" w:themeColor="text1"/>
          <w:sz w:val="28"/>
          <w:szCs w:val="28"/>
        </w:rPr>
      </w:pPr>
    </w:p>
    <w:p w14:paraId="24D5EA01" w14:textId="47BABCEC" w:rsidR="006E5422" w:rsidRPr="003B2AE3" w:rsidRDefault="006E5422" w:rsidP="003B2AE3">
      <w:pPr>
        <w:pStyle w:val="Bodycopy"/>
        <w:spacing w:after="0" w:line="360" w:lineRule="auto"/>
        <w:rPr>
          <w:rFonts w:ascii="Arial" w:hAnsi="Arial" w:cs="Arial"/>
          <w:color w:val="000000" w:themeColor="text1"/>
          <w:sz w:val="28"/>
          <w:szCs w:val="28"/>
        </w:rPr>
      </w:pPr>
      <w:r w:rsidRPr="003B2AE3">
        <w:rPr>
          <w:rFonts w:ascii="Arial" w:hAnsi="Arial" w:cs="Arial"/>
          <w:color w:val="000000" w:themeColor="text1"/>
          <w:sz w:val="28"/>
          <w:szCs w:val="28"/>
        </w:rPr>
        <w:t xml:space="preserve">To register for classes, please click </w:t>
      </w:r>
      <w:r w:rsidRPr="003B2AE3">
        <w:rPr>
          <w:rStyle w:val="Hyperlink"/>
          <w:rFonts w:ascii="Arial" w:hAnsi="Arial" w:cs="Arial"/>
          <w:color w:val="000000" w:themeColor="text1"/>
        </w:rPr>
        <w:t>here</w:t>
      </w:r>
      <w:r w:rsidRPr="003B2AE3">
        <w:rPr>
          <w:rFonts w:ascii="Arial" w:hAnsi="Arial" w:cs="Arial"/>
          <w:color w:val="000000" w:themeColor="text1"/>
          <w:sz w:val="28"/>
          <w:szCs w:val="28"/>
        </w:rPr>
        <w:t>.</w:t>
      </w:r>
    </w:p>
    <w:p w14:paraId="596DC097" w14:textId="77777777" w:rsidR="00B9739B" w:rsidRPr="003B2AE3" w:rsidRDefault="00B9739B" w:rsidP="003B2AE3">
      <w:pPr>
        <w:pStyle w:val="Bodycopy"/>
        <w:spacing w:after="0" w:line="360" w:lineRule="auto"/>
        <w:rPr>
          <w:rFonts w:ascii="Arial" w:hAnsi="Arial" w:cs="Arial"/>
          <w:i/>
          <w:iCs/>
          <w:color w:val="000000" w:themeColor="text1"/>
          <w:sz w:val="28"/>
          <w:szCs w:val="28"/>
        </w:rPr>
      </w:pPr>
    </w:p>
    <w:p w14:paraId="3D7EFEE8" w14:textId="349F2C28" w:rsidR="006E5422" w:rsidRPr="003B2AE3" w:rsidRDefault="006E5422" w:rsidP="003B2AE3">
      <w:pPr>
        <w:pStyle w:val="Bodycopy"/>
        <w:spacing w:after="0" w:line="360" w:lineRule="auto"/>
        <w:rPr>
          <w:rFonts w:ascii="Arial" w:hAnsi="Arial" w:cs="Arial"/>
          <w:i/>
          <w:iCs/>
          <w:color w:val="000000" w:themeColor="text1"/>
          <w:sz w:val="28"/>
          <w:szCs w:val="28"/>
        </w:rPr>
      </w:pPr>
      <w:r w:rsidRPr="003B2AE3">
        <w:rPr>
          <w:rFonts w:ascii="Arial" w:hAnsi="Arial" w:cs="Arial"/>
          <w:i/>
          <w:iCs/>
          <w:color w:val="000000" w:themeColor="text1"/>
          <w:sz w:val="28"/>
          <w:szCs w:val="28"/>
        </w:rPr>
        <w:t>All training classes are held at Access Services administrative office unless noted otherwise.</w:t>
      </w:r>
    </w:p>
    <w:p w14:paraId="381E3B54" w14:textId="77777777" w:rsidR="00B9739B" w:rsidRPr="003B2AE3" w:rsidRDefault="00B9739B" w:rsidP="003B2AE3">
      <w:pPr>
        <w:pStyle w:val="Bodycopy"/>
        <w:spacing w:after="0" w:line="360" w:lineRule="auto"/>
        <w:jc w:val="center"/>
        <w:rPr>
          <w:rFonts w:ascii="Arial" w:hAnsi="Arial" w:cs="Arial"/>
          <w:color w:val="000000" w:themeColor="text1"/>
          <w:sz w:val="28"/>
          <w:szCs w:val="28"/>
        </w:rPr>
      </w:pPr>
    </w:p>
    <w:p w14:paraId="51E19095" w14:textId="62823453" w:rsidR="006E5422" w:rsidRPr="003B2AE3" w:rsidRDefault="006E5422" w:rsidP="003B2AE3">
      <w:pPr>
        <w:pStyle w:val="Bodycopy"/>
        <w:spacing w:after="0" w:line="360" w:lineRule="auto"/>
        <w:jc w:val="center"/>
        <w:rPr>
          <w:rFonts w:ascii="Arial" w:hAnsi="Arial" w:cs="Arial"/>
          <w:color w:val="000000" w:themeColor="text1"/>
          <w:sz w:val="28"/>
          <w:szCs w:val="28"/>
        </w:rPr>
      </w:pPr>
      <w:r w:rsidRPr="003B2AE3">
        <w:rPr>
          <w:rFonts w:ascii="Arial" w:hAnsi="Arial" w:cs="Arial"/>
          <w:color w:val="000000" w:themeColor="text1"/>
          <w:sz w:val="28"/>
          <w:szCs w:val="28"/>
        </w:rPr>
        <w:t xml:space="preserve">3449 Santa Anita </w:t>
      </w:r>
      <w:proofErr w:type="gramStart"/>
      <w:r w:rsidRPr="003B2AE3">
        <w:rPr>
          <w:rFonts w:ascii="Arial" w:hAnsi="Arial" w:cs="Arial"/>
          <w:color w:val="000000" w:themeColor="text1"/>
          <w:sz w:val="28"/>
          <w:szCs w:val="28"/>
        </w:rPr>
        <w:t xml:space="preserve">Ave  </w:t>
      </w:r>
      <w:r w:rsidRPr="003B2AE3">
        <w:rPr>
          <w:rFonts w:ascii="Arial" w:hAnsi="Arial" w:cs="Arial"/>
          <w:color w:val="000000" w:themeColor="text1"/>
          <w:position w:val="1"/>
          <w:sz w:val="28"/>
          <w:szCs w:val="28"/>
        </w:rPr>
        <w:t>|</w:t>
      </w:r>
      <w:proofErr w:type="gramEnd"/>
      <w:r w:rsidRPr="003B2AE3">
        <w:rPr>
          <w:rFonts w:ascii="Arial" w:hAnsi="Arial" w:cs="Arial"/>
          <w:color w:val="000000" w:themeColor="text1"/>
          <w:sz w:val="28"/>
          <w:szCs w:val="28"/>
        </w:rPr>
        <w:t xml:space="preserve">  El Monte, CA 91731</w:t>
      </w:r>
    </w:p>
    <w:p w14:paraId="22DE217C" w14:textId="77777777" w:rsidR="006E5422" w:rsidRPr="003B2AE3" w:rsidRDefault="006E5422" w:rsidP="003B2AE3">
      <w:pPr>
        <w:pStyle w:val="Bodycopy"/>
        <w:spacing w:after="0" w:line="360" w:lineRule="auto"/>
        <w:jc w:val="center"/>
        <w:rPr>
          <w:rFonts w:ascii="Arial" w:hAnsi="Arial" w:cs="Arial"/>
          <w:color w:val="000000" w:themeColor="text1"/>
          <w:sz w:val="28"/>
          <w:szCs w:val="28"/>
        </w:rPr>
      </w:pPr>
    </w:p>
    <w:p w14:paraId="0A4B6025" w14:textId="77777777" w:rsidR="006E5422" w:rsidRPr="006E5422" w:rsidRDefault="006E5422" w:rsidP="003B2AE3">
      <w:pPr>
        <w:suppressAutoHyphens/>
        <w:autoSpaceDE w:val="0"/>
        <w:autoSpaceDN w:val="0"/>
        <w:adjustRightInd w:val="0"/>
        <w:spacing w:line="360" w:lineRule="auto"/>
        <w:textAlignment w:val="center"/>
        <w:rPr>
          <w:rFonts w:ascii="Arial" w:hAnsi="Arial" w:cs="Arial"/>
          <w:color w:val="000000" w:themeColor="text1"/>
          <w:sz w:val="28"/>
          <w:szCs w:val="28"/>
        </w:rPr>
      </w:pPr>
      <w:r w:rsidRPr="006E5422">
        <w:rPr>
          <w:rFonts w:ascii="Arial" w:hAnsi="Arial" w:cs="Arial"/>
          <w:b/>
          <w:bCs/>
          <w:color w:val="000000" w:themeColor="text1"/>
          <w:sz w:val="28"/>
          <w:szCs w:val="28"/>
        </w:rPr>
        <w:t>COVID-19 Notice:</w:t>
      </w:r>
      <w:r w:rsidRPr="006E5422">
        <w:rPr>
          <w:rFonts w:ascii="Arial" w:hAnsi="Arial" w:cs="Arial"/>
          <w:color w:val="000000" w:themeColor="text1"/>
          <w:sz w:val="28"/>
          <w:szCs w:val="28"/>
        </w:rPr>
        <w:t xml:space="preserve"> In accordance with COVID-19 state and local health guidelines, CTSA Extension in-person workshops and events are postponed until further notice. Select trainings will be offered via a virtual platform. Training dates and times are subject to change.</w:t>
      </w:r>
    </w:p>
    <w:p w14:paraId="6F765742" w14:textId="77777777" w:rsidR="006E5422" w:rsidRPr="003B2AE3" w:rsidRDefault="006E5422" w:rsidP="003B2AE3">
      <w:pPr>
        <w:pStyle w:val="Bodycopy"/>
        <w:spacing w:after="0" w:line="360" w:lineRule="auto"/>
        <w:jc w:val="center"/>
        <w:rPr>
          <w:rFonts w:ascii="Arial" w:hAnsi="Arial" w:cs="Arial"/>
          <w:color w:val="000000" w:themeColor="text1"/>
          <w:sz w:val="28"/>
          <w:szCs w:val="28"/>
        </w:rPr>
      </w:pPr>
    </w:p>
    <w:p w14:paraId="17DF7884" w14:textId="77777777" w:rsidR="006E5422" w:rsidRPr="003B2AE3" w:rsidRDefault="006E5422" w:rsidP="003B2AE3">
      <w:pPr>
        <w:pStyle w:val="subhead"/>
        <w:spacing w:before="0" w:after="0" w:line="360" w:lineRule="auto"/>
        <w:rPr>
          <w:rFonts w:ascii="Arial" w:hAnsi="Arial" w:cs="Arial"/>
          <w:b/>
          <w:bCs/>
          <w:color w:val="000000" w:themeColor="text1"/>
        </w:rPr>
      </w:pPr>
      <w:r w:rsidRPr="003B2AE3">
        <w:rPr>
          <w:rStyle w:val="Hyperlink"/>
          <w:rFonts w:ascii="Arial" w:hAnsi="Arial" w:cs="Arial"/>
          <w:b/>
          <w:bCs/>
          <w:color w:val="000000" w:themeColor="text1"/>
        </w:rPr>
        <w:t>Public Transit Marketing</w:t>
      </w:r>
    </w:p>
    <w:p w14:paraId="731F1DB1"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Thursday, February 18,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9:30am – 3:00pm</w:t>
      </w:r>
    </w:p>
    <w:p w14:paraId="0BC302EB"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Live Online Training</w:t>
      </w:r>
    </w:p>
    <w:p w14:paraId="5353AF56"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Selena Barlow, Transit Marketing, LLC.</w:t>
      </w:r>
    </w:p>
    <w:p w14:paraId="4C7A5866"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Description of Training:</w:t>
      </w:r>
      <w:r w:rsidRPr="003B2AE3">
        <w:rPr>
          <w:rFonts w:ascii="Arial" w:hAnsi="Arial" w:cs="Arial"/>
          <w:color w:val="000000" w:themeColor="text1"/>
          <w:sz w:val="28"/>
          <w:szCs w:val="28"/>
        </w:rPr>
        <w:t xml:space="preserve"> This course includes an overview of marketing concepts and strategies, marketing in the new millennium, building positive customer service interactions, and development around public speaking engagements.</w:t>
      </w:r>
    </w:p>
    <w:p w14:paraId="0C9E18F3" w14:textId="77777777" w:rsidR="006E5422" w:rsidRPr="003B2AE3" w:rsidRDefault="006E5422" w:rsidP="003B2AE3">
      <w:pPr>
        <w:pStyle w:val="Bodycopy"/>
        <w:spacing w:after="0" w:line="360" w:lineRule="auto"/>
        <w:rPr>
          <w:rFonts w:ascii="Arial" w:hAnsi="Arial" w:cs="Arial"/>
          <w:color w:val="000000" w:themeColor="text1"/>
          <w:sz w:val="28"/>
          <w:szCs w:val="28"/>
        </w:rPr>
      </w:pPr>
    </w:p>
    <w:p w14:paraId="282FD83A" w14:textId="77777777" w:rsidR="006E5422" w:rsidRPr="003B2AE3" w:rsidRDefault="006E5422" w:rsidP="003B2AE3">
      <w:pPr>
        <w:pStyle w:val="subhead"/>
        <w:spacing w:before="0" w:after="0" w:line="360" w:lineRule="auto"/>
        <w:rPr>
          <w:rStyle w:val="Hyperlink"/>
          <w:rFonts w:ascii="Arial" w:hAnsi="Arial" w:cs="Arial"/>
          <w:b/>
          <w:bCs/>
          <w:color w:val="000000" w:themeColor="text1"/>
        </w:rPr>
      </w:pPr>
      <w:r w:rsidRPr="003B2AE3">
        <w:rPr>
          <w:rStyle w:val="Hyperlink"/>
          <w:rFonts w:ascii="Arial" w:hAnsi="Arial" w:cs="Arial"/>
          <w:b/>
          <w:bCs/>
          <w:color w:val="000000" w:themeColor="text1"/>
        </w:rPr>
        <w:t>ADA Eligibility</w:t>
      </w:r>
    </w:p>
    <w:p w14:paraId="4E86FA84"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Thursday, March 4,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2B4584CD"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Friday, March 5,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25048710"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Live Online Training</w:t>
      </w:r>
    </w:p>
    <w:p w14:paraId="39BE3B71"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Monica Simon, Simon and Simon Resources, Inc.</w:t>
      </w:r>
    </w:p>
    <w:p w14:paraId="51FB3498" w14:textId="2C96C8B3"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Training Description:</w:t>
      </w:r>
      <w:r w:rsidRPr="003B2AE3">
        <w:rPr>
          <w:rFonts w:ascii="Arial" w:hAnsi="Arial" w:cs="Arial"/>
          <w:color w:val="000000" w:themeColor="text1"/>
          <w:sz w:val="28"/>
          <w:szCs w:val="28"/>
        </w:rPr>
        <w:t xml:space="preserve"> This two-day training is designed to provide participants with an overview of ADA Paratransit criteria, including ADA Paratransit Eligibility requirements.</w:t>
      </w:r>
    </w:p>
    <w:p w14:paraId="64C68160" w14:textId="77777777" w:rsidR="001D21CE" w:rsidRPr="003B2AE3" w:rsidRDefault="001D21CE" w:rsidP="003B2AE3">
      <w:pPr>
        <w:pStyle w:val="Bodycopy"/>
        <w:spacing w:after="0" w:line="360" w:lineRule="auto"/>
        <w:rPr>
          <w:rStyle w:val="Hyperlink"/>
          <w:rFonts w:ascii="Arial" w:hAnsi="Arial" w:cs="Arial"/>
          <w:color w:val="000000" w:themeColor="text1"/>
        </w:rPr>
      </w:pPr>
    </w:p>
    <w:p w14:paraId="2D1D7D31" w14:textId="2F9E3E3D" w:rsidR="006E5422" w:rsidRPr="003B2AE3" w:rsidRDefault="006E5422" w:rsidP="003B2AE3">
      <w:pPr>
        <w:pStyle w:val="Bodycopy"/>
        <w:spacing w:after="0" w:line="360" w:lineRule="auto"/>
        <w:rPr>
          <w:rStyle w:val="Hyperlink"/>
          <w:rFonts w:ascii="Arial" w:hAnsi="Arial" w:cs="Arial"/>
          <w:b/>
          <w:bCs/>
          <w:color w:val="000000" w:themeColor="text1"/>
        </w:rPr>
      </w:pPr>
      <w:r w:rsidRPr="003B2AE3">
        <w:rPr>
          <w:rStyle w:val="Hyperlink"/>
          <w:rFonts w:ascii="Arial" w:hAnsi="Arial" w:cs="Arial"/>
          <w:b/>
          <w:bCs/>
          <w:color w:val="000000" w:themeColor="text1"/>
        </w:rPr>
        <w:t>Project Management</w:t>
      </w:r>
    </w:p>
    <w:p w14:paraId="5F588FB3"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Thursday, March 25,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638DAA21"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Friday, March 26,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4CC4A79A"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Live Online Training</w:t>
      </w:r>
    </w:p>
    <w:p w14:paraId="2F5EA333"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Brianna </w:t>
      </w:r>
      <w:proofErr w:type="spellStart"/>
      <w:r w:rsidRPr="003B2AE3">
        <w:rPr>
          <w:rFonts w:ascii="Arial" w:hAnsi="Arial" w:cs="Arial"/>
          <w:color w:val="000000" w:themeColor="text1"/>
          <w:sz w:val="28"/>
          <w:szCs w:val="28"/>
        </w:rPr>
        <w:t>Freiheit</w:t>
      </w:r>
      <w:proofErr w:type="spellEnd"/>
    </w:p>
    <w:p w14:paraId="5CA7B6B7" w14:textId="6D85B6B3"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Description of Training:</w:t>
      </w:r>
      <w:r w:rsidRPr="003B2AE3">
        <w:rPr>
          <w:rFonts w:ascii="Arial" w:hAnsi="Arial" w:cs="Arial"/>
          <w:color w:val="000000" w:themeColor="text1"/>
          <w:sz w:val="28"/>
          <w:szCs w:val="28"/>
        </w:rPr>
        <w:t xml:space="preserve"> This two-day workshop lays the foundation for managing and facilitating successful projects. Participants will learn to design action plans that integrate team building principles and communication techniques for optimal outcomes.</w:t>
      </w:r>
    </w:p>
    <w:p w14:paraId="2919667E" w14:textId="77777777" w:rsidR="006E5422" w:rsidRPr="003B2AE3" w:rsidRDefault="006E5422" w:rsidP="003B2AE3">
      <w:pPr>
        <w:pStyle w:val="Bodycopy"/>
        <w:spacing w:after="0" w:line="360" w:lineRule="auto"/>
        <w:rPr>
          <w:rFonts w:ascii="Arial" w:hAnsi="Arial" w:cs="Arial"/>
          <w:color w:val="000000" w:themeColor="text1"/>
          <w:sz w:val="28"/>
          <w:szCs w:val="28"/>
        </w:rPr>
      </w:pPr>
    </w:p>
    <w:p w14:paraId="4E7DCBB6" w14:textId="77777777" w:rsidR="006E5422" w:rsidRPr="003B2AE3" w:rsidRDefault="006E5422" w:rsidP="003B2AE3">
      <w:pPr>
        <w:pStyle w:val="subhead"/>
        <w:spacing w:before="0" w:after="0" w:line="360" w:lineRule="auto"/>
        <w:rPr>
          <w:rStyle w:val="Hyperlink"/>
          <w:rFonts w:ascii="Arial" w:hAnsi="Arial" w:cs="Arial"/>
          <w:b/>
          <w:bCs/>
          <w:color w:val="000000" w:themeColor="text1"/>
        </w:rPr>
      </w:pPr>
      <w:r w:rsidRPr="003B2AE3">
        <w:rPr>
          <w:rStyle w:val="Hyperlink"/>
          <w:rFonts w:ascii="Arial" w:hAnsi="Arial" w:cs="Arial"/>
          <w:b/>
          <w:bCs/>
          <w:color w:val="000000" w:themeColor="text1"/>
        </w:rPr>
        <w:t>Unconscious Bias Training</w:t>
      </w:r>
    </w:p>
    <w:p w14:paraId="4AFCDA16"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Thursday, April 15,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61475715"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Friday, April 16,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08E49959"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Live Online Training</w:t>
      </w:r>
    </w:p>
    <w:p w14:paraId="44DBA135"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Dr. Sacha Joseph-Mathews</w:t>
      </w:r>
    </w:p>
    <w:p w14:paraId="38C438BC" w14:textId="211CAD4D"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Description of Training:</w:t>
      </w:r>
      <w:r w:rsidRPr="003B2AE3">
        <w:rPr>
          <w:rFonts w:ascii="Arial" w:hAnsi="Arial" w:cs="Arial"/>
          <w:color w:val="000000" w:themeColor="text1"/>
          <w:sz w:val="28"/>
          <w:szCs w:val="28"/>
        </w:rPr>
        <w:t xml:space="preserve"> This is a two-day training designed to educate employees on the various dynamics at play in the workplace as it pertains to unconscious or implicit bias. Participants will be exposed to fundamental knowledge, tools and resources to identify, address and minimize unconscious bias in their various departments.</w:t>
      </w:r>
    </w:p>
    <w:p w14:paraId="4ECBD6AF" w14:textId="77777777" w:rsidR="001D21CE" w:rsidRPr="003B2AE3" w:rsidRDefault="001D21CE" w:rsidP="003B2AE3">
      <w:pPr>
        <w:pStyle w:val="Bodycopy"/>
        <w:spacing w:after="0" w:line="360" w:lineRule="auto"/>
        <w:rPr>
          <w:rStyle w:val="Hyperlink"/>
          <w:rFonts w:ascii="Arial" w:hAnsi="Arial" w:cs="Arial"/>
          <w:color w:val="000000" w:themeColor="text1"/>
        </w:rPr>
      </w:pPr>
    </w:p>
    <w:p w14:paraId="5AC14CE7" w14:textId="64313504" w:rsidR="006E5422" w:rsidRPr="003B2AE3" w:rsidRDefault="006E5422" w:rsidP="003B2AE3">
      <w:pPr>
        <w:pStyle w:val="Bodycopy"/>
        <w:spacing w:after="0" w:line="360" w:lineRule="auto"/>
        <w:rPr>
          <w:rStyle w:val="Hyperlink"/>
          <w:rFonts w:ascii="Arial" w:hAnsi="Arial" w:cs="Arial"/>
          <w:b/>
          <w:bCs/>
          <w:color w:val="000000" w:themeColor="text1"/>
        </w:rPr>
      </w:pPr>
      <w:r w:rsidRPr="003B2AE3">
        <w:rPr>
          <w:rStyle w:val="Hyperlink"/>
          <w:rFonts w:ascii="Arial" w:hAnsi="Arial" w:cs="Arial"/>
          <w:b/>
          <w:bCs/>
          <w:color w:val="000000" w:themeColor="text1"/>
        </w:rPr>
        <w:t>Mental Health First Aid</w:t>
      </w:r>
    </w:p>
    <w:p w14:paraId="44B01422"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Wednesday, April 28,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3:00pm</w:t>
      </w:r>
    </w:p>
    <w:p w14:paraId="32012A81"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Live Online Training</w:t>
      </w:r>
    </w:p>
    <w:p w14:paraId="71C85BA5"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Gary White, Gary White Training &amp; Consulting, LLC.</w:t>
      </w:r>
    </w:p>
    <w:p w14:paraId="2E70BF68"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Description of Training:</w:t>
      </w:r>
      <w:r w:rsidRPr="003B2AE3">
        <w:rPr>
          <w:rFonts w:ascii="Arial" w:hAnsi="Arial" w:cs="Arial"/>
          <w:color w:val="000000" w:themeColor="text1"/>
          <w:sz w:val="28"/>
          <w:szCs w:val="28"/>
        </w:rPr>
        <w:t xml:space="preserve"> Attendees who successfully complete the course will receive a </w:t>
      </w:r>
      <w:proofErr w:type="gramStart"/>
      <w:r w:rsidRPr="003B2AE3">
        <w:rPr>
          <w:rFonts w:ascii="Arial" w:hAnsi="Arial" w:cs="Arial"/>
          <w:color w:val="000000" w:themeColor="text1"/>
          <w:sz w:val="28"/>
          <w:szCs w:val="28"/>
        </w:rPr>
        <w:t>3 year</w:t>
      </w:r>
      <w:proofErr w:type="gramEnd"/>
      <w:r w:rsidRPr="003B2AE3">
        <w:rPr>
          <w:rFonts w:ascii="Arial" w:hAnsi="Arial" w:cs="Arial"/>
          <w:color w:val="000000" w:themeColor="text1"/>
          <w:sz w:val="28"/>
          <w:szCs w:val="28"/>
        </w:rPr>
        <w:t xml:space="preserve"> national Mental Health First Aid Certificate. Registered participants must complete a 2-hour </w:t>
      </w:r>
      <w:proofErr w:type="spellStart"/>
      <w:r w:rsidRPr="003B2AE3">
        <w:rPr>
          <w:rFonts w:ascii="Arial" w:hAnsi="Arial" w:cs="Arial"/>
          <w:color w:val="000000" w:themeColor="text1"/>
          <w:sz w:val="28"/>
          <w:szCs w:val="28"/>
        </w:rPr>
        <w:t>self paced</w:t>
      </w:r>
      <w:proofErr w:type="spellEnd"/>
      <w:r w:rsidRPr="003B2AE3">
        <w:rPr>
          <w:rFonts w:ascii="Arial" w:hAnsi="Arial" w:cs="Arial"/>
          <w:color w:val="000000" w:themeColor="text1"/>
          <w:sz w:val="28"/>
          <w:szCs w:val="28"/>
        </w:rPr>
        <w:t xml:space="preserve"> training module prior to attending the instructor led session. This training will equip participants with sufficient knowledge to identify, understand, and respond to signs and symptoms of mental health </w:t>
      </w:r>
      <w:proofErr w:type="gramStart"/>
      <w:r w:rsidRPr="003B2AE3">
        <w:rPr>
          <w:rFonts w:ascii="Arial" w:hAnsi="Arial" w:cs="Arial"/>
          <w:color w:val="000000" w:themeColor="text1"/>
          <w:sz w:val="28"/>
          <w:szCs w:val="28"/>
        </w:rPr>
        <w:t>illness;</w:t>
      </w:r>
      <w:proofErr w:type="gramEnd"/>
      <w:r w:rsidRPr="003B2AE3">
        <w:rPr>
          <w:rFonts w:ascii="Arial" w:hAnsi="Arial" w:cs="Arial"/>
          <w:color w:val="000000" w:themeColor="text1"/>
          <w:sz w:val="28"/>
          <w:szCs w:val="28"/>
        </w:rPr>
        <w:t xml:space="preserve"> including crisis management and substance abuse behaviors.</w:t>
      </w:r>
    </w:p>
    <w:p w14:paraId="366BB300" w14:textId="77777777" w:rsidR="006E5422" w:rsidRPr="003B2AE3" w:rsidRDefault="006E5422" w:rsidP="003B2AE3">
      <w:pPr>
        <w:pStyle w:val="Bodycopy"/>
        <w:spacing w:after="0" w:line="360" w:lineRule="auto"/>
        <w:rPr>
          <w:rFonts w:ascii="Arial" w:hAnsi="Arial" w:cs="Arial"/>
          <w:color w:val="000000" w:themeColor="text1"/>
          <w:sz w:val="28"/>
          <w:szCs w:val="28"/>
        </w:rPr>
      </w:pPr>
    </w:p>
    <w:p w14:paraId="5CBEE602" w14:textId="77777777" w:rsidR="006E5422" w:rsidRPr="003B2AE3" w:rsidRDefault="006E5422" w:rsidP="003B2AE3">
      <w:pPr>
        <w:pStyle w:val="subhead"/>
        <w:spacing w:before="0" w:after="0" w:line="360" w:lineRule="auto"/>
        <w:rPr>
          <w:rStyle w:val="Hyperlink"/>
          <w:rFonts w:ascii="Arial" w:hAnsi="Arial" w:cs="Arial"/>
          <w:b/>
          <w:bCs/>
          <w:color w:val="000000" w:themeColor="text1"/>
        </w:rPr>
      </w:pPr>
      <w:r w:rsidRPr="003B2AE3">
        <w:rPr>
          <w:rStyle w:val="Hyperlink"/>
          <w:rFonts w:ascii="Arial" w:hAnsi="Arial" w:cs="Arial"/>
          <w:b/>
          <w:bCs/>
          <w:color w:val="000000" w:themeColor="text1"/>
        </w:rPr>
        <w:t>Engaging in Succession Planning</w:t>
      </w:r>
    </w:p>
    <w:p w14:paraId="228AC0DB"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Thursday, May 20,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40155B23"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Friday, May 21,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0E5635CB"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Live Online Training</w:t>
      </w:r>
    </w:p>
    <w:p w14:paraId="1C5A6BB0"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Insight Strategies</w:t>
      </w:r>
    </w:p>
    <w:p w14:paraId="53E20897" w14:textId="77777777" w:rsidR="006E5422" w:rsidRPr="003B2AE3" w:rsidRDefault="006E5422" w:rsidP="003B2AE3">
      <w:pPr>
        <w:pStyle w:val="Bodycopy"/>
        <w:spacing w:after="0" w:line="360" w:lineRule="auto"/>
        <w:rPr>
          <w:rStyle w:val="Hyperlink"/>
          <w:rFonts w:ascii="Arial" w:hAnsi="Arial" w:cs="Arial"/>
          <w:color w:val="000000" w:themeColor="text1"/>
        </w:rPr>
      </w:pPr>
      <w:r w:rsidRPr="003B2AE3">
        <w:rPr>
          <w:rStyle w:val="bodycopybold"/>
          <w:rFonts w:ascii="Arial" w:hAnsi="Arial" w:cs="Arial"/>
          <w:color w:val="000000" w:themeColor="text1"/>
          <w:sz w:val="28"/>
          <w:szCs w:val="28"/>
        </w:rPr>
        <w:t>Description of Training:</w:t>
      </w:r>
      <w:r w:rsidRPr="003B2AE3">
        <w:rPr>
          <w:rFonts w:ascii="Arial" w:hAnsi="Arial" w:cs="Arial"/>
          <w:color w:val="000000" w:themeColor="text1"/>
          <w:sz w:val="28"/>
          <w:szCs w:val="28"/>
        </w:rPr>
        <w:t xml:space="preserve"> This training will address the principles of succession planning and talent development programs. Participants will be equipped with the necessary knowledge, tools and resources to develop and implement succession planning practices in their organizations. </w:t>
      </w:r>
    </w:p>
    <w:p w14:paraId="4B155693" w14:textId="77777777" w:rsidR="001D21CE" w:rsidRPr="003B2AE3" w:rsidRDefault="001D21CE" w:rsidP="003B2AE3">
      <w:pPr>
        <w:pStyle w:val="subhead"/>
        <w:spacing w:before="0" w:after="0" w:line="360" w:lineRule="auto"/>
        <w:rPr>
          <w:rStyle w:val="Hyperlink"/>
          <w:rFonts w:ascii="Arial" w:hAnsi="Arial" w:cs="Arial"/>
          <w:color w:val="000000" w:themeColor="text1"/>
        </w:rPr>
      </w:pPr>
    </w:p>
    <w:p w14:paraId="217077E7" w14:textId="7CF7D78E" w:rsidR="006E5422" w:rsidRPr="003B2AE3" w:rsidRDefault="006E5422" w:rsidP="003B2AE3">
      <w:pPr>
        <w:pStyle w:val="subhead"/>
        <w:spacing w:before="0" w:after="0" w:line="360" w:lineRule="auto"/>
        <w:rPr>
          <w:rStyle w:val="Hyperlink"/>
          <w:rFonts w:ascii="Arial" w:hAnsi="Arial" w:cs="Arial"/>
          <w:b/>
          <w:bCs/>
          <w:color w:val="000000" w:themeColor="text1"/>
        </w:rPr>
      </w:pPr>
      <w:r w:rsidRPr="003B2AE3">
        <w:rPr>
          <w:rStyle w:val="Hyperlink"/>
          <w:rFonts w:ascii="Arial" w:hAnsi="Arial" w:cs="Arial"/>
          <w:b/>
          <w:bCs/>
          <w:color w:val="000000" w:themeColor="text1"/>
        </w:rPr>
        <w:t>Emotional Intelligence</w:t>
      </w:r>
    </w:p>
    <w:p w14:paraId="72B493BC"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Thursday, June 24,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149483B1"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Friday, June 25,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9:00am – 12:00pm</w:t>
      </w:r>
    </w:p>
    <w:p w14:paraId="208CE276"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Live Online Training</w:t>
      </w:r>
    </w:p>
    <w:p w14:paraId="57D89571"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Insight Strategies </w:t>
      </w:r>
    </w:p>
    <w:p w14:paraId="1CD5761A" w14:textId="4BB327D6" w:rsidR="006E5422"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Description of Training:</w:t>
      </w:r>
      <w:r w:rsidRPr="003B2AE3">
        <w:rPr>
          <w:rFonts w:ascii="Arial" w:hAnsi="Arial" w:cs="Arial"/>
          <w:color w:val="000000" w:themeColor="text1"/>
          <w:sz w:val="28"/>
          <w:szCs w:val="28"/>
        </w:rPr>
        <w:t xml:space="preserve"> This training will equip participants with sufficient knowledge to understand the link between emotional intelligence and effectiveness in the workplace. The course will highlight the importance of utilizing emotional intelligence to manage work relationships and productivity.</w:t>
      </w:r>
    </w:p>
    <w:p w14:paraId="330C13BC" w14:textId="715DE8B6" w:rsidR="00164782" w:rsidRDefault="00164782" w:rsidP="003B2AE3">
      <w:pPr>
        <w:pStyle w:val="Bodycopy"/>
        <w:spacing w:after="0" w:line="360" w:lineRule="auto"/>
        <w:rPr>
          <w:rFonts w:ascii="Arial" w:hAnsi="Arial" w:cs="Arial"/>
          <w:color w:val="000000" w:themeColor="text1"/>
          <w:sz w:val="28"/>
          <w:szCs w:val="28"/>
        </w:rPr>
      </w:pPr>
    </w:p>
    <w:p w14:paraId="62892CE1" w14:textId="77777777" w:rsidR="00164782" w:rsidRPr="00164782" w:rsidRDefault="00164782" w:rsidP="00164782">
      <w:pPr>
        <w:spacing w:line="360" w:lineRule="auto"/>
        <w:rPr>
          <w:rFonts w:ascii="Arial" w:hAnsi="Arial" w:cs="Arial"/>
          <w:b/>
          <w:bCs/>
          <w:sz w:val="28"/>
          <w:szCs w:val="28"/>
        </w:rPr>
      </w:pPr>
      <w:r w:rsidRPr="00164782">
        <w:rPr>
          <w:rFonts w:ascii="Arial" w:hAnsi="Arial" w:cs="Arial"/>
          <w:b/>
          <w:bCs/>
          <w:sz w:val="28"/>
          <w:szCs w:val="28"/>
        </w:rPr>
        <w:t>TSA Cybersecurity Workshop</w:t>
      </w:r>
    </w:p>
    <w:p w14:paraId="438B9931" w14:textId="77777777" w:rsidR="00164782" w:rsidRPr="00164782" w:rsidRDefault="00164782" w:rsidP="00164782">
      <w:pPr>
        <w:spacing w:line="360" w:lineRule="auto"/>
        <w:rPr>
          <w:rFonts w:ascii="Arial" w:hAnsi="Arial" w:cs="Arial"/>
          <w:sz w:val="28"/>
          <w:szCs w:val="28"/>
        </w:rPr>
      </w:pPr>
      <w:r w:rsidRPr="00164782">
        <w:rPr>
          <w:rFonts w:ascii="Arial" w:hAnsi="Arial" w:cs="Arial"/>
          <w:sz w:val="28"/>
          <w:szCs w:val="28"/>
        </w:rPr>
        <w:t>Thursday, July 29, 2021</w:t>
      </w:r>
    </w:p>
    <w:p w14:paraId="5D80C464" w14:textId="77777777" w:rsidR="00164782" w:rsidRPr="00164782" w:rsidRDefault="00164782" w:rsidP="00164782">
      <w:pPr>
        <w:spacing w:line="360" w:lineRule="auto"/>
        <w:rPr>
          <w:rFonts w:ascii="Arial" w:hAnsi="Arial" w:cs="Arial"/>
          <w:sz w:val="28"/>
          <w:szCs w:val="28"/>
        </w:rPr>
      </w:pPr>
      <w:r w:rsidRPr="00164782">
        <w:rPr>
          <w:rFonts w:ascii="Arial" w:hAnsi="Arial" w:cs="Arial"/>
          <w:sz w:val="28"/>
          <w:szCs w:val="28"/>
        </w:rPr>
        <w:t>8:30am – 12:00pm</w:t>
      </w:r>
    </w:p>
    <w:p w14:paraId="2FFB1722" w14:textId="77777777" w:rsidR="00164782" w:rsidRPr="00164782" w:rsidRDefault="00164782" w:rsidP="00164782">
      <w:pPr>
        <w:spacing w:line="360" w:lineRule="auto"/>
        <w:rPr>
          <w:rFonts w:ascii="Arial" w:hAnsi="Arial" w:cs="Arial"/>
          <w:sz w:val="28"/>
          <w:szCs w:val="28"/>
        </w:rPr>
      </w:pPr>
      <w:r w:rsidRPr="00164782">
        <w:rPr>
          <w:rFonts w:ascii="Arial" w:hAnsi="Arial" w:cs="Arial"/>
          <w:sz w:val="28"/>
          <w:szCs w:val="28"/>
        </w:rPr>
        <w:t>Format: Live Online Training</w:t>
      </w:r>
    </w:p>
    <w:p w14:paraId="4EB32EEB" w14:textId="77777777" w:rsidR="00164782" w:rsidRPr="00164782" w:rsidRDefault="00164782" w:rsidP="00164782">
      <w:pPr>
        <w:spacing w:line="360" w:lineRule="auto"/>
        <w:rPr>
          <w:rFonts w:ascii="Arial" w:hAnsi="Arial" w:cs="Arial"/>
          <w:sz w:val="28"/>
          <w:szCs w:val="28"/>
        </w:rPr>
      </w:pPr>
      <w:r w:rsidRPr="00164782">
        <w:rPr>
          <w:rFonts w:ascii="Arial" w:hAnsi="Arial" w:cs="Arial"/>
          <w:sz w:val="28"/>
          <w:szCs w:val="28"/>
        </w:rPr>
        <w:t>Facilitator: Transportation Security Administration</w:t>
      </w:r>
    </w:p>
    <w:p w14:paraId="4B1BD6B8" w14:textId="77777777" w:rsidR="00164782" w:rsidRPr="00164782" w:rsidRDefault="00164782" w:rsidP="00164782">
      <w:pPr>
        <w:pStyle w:val="Pa0"/>
        <w:spacing w:line="360" w:lineRule="auto"/>
        <w:rPr>
          <w:rFonts w:ascii="Arial" w:hAnsi="Arial" w:cs="Arial"/>
          <w:sz w:val="28"/>
          <w:szCs w:val="28"/>
        </w:rPr>
      </w:pPr>
      <w:r w:rsidRPr="00164782">
        <w:rPr>
          <w:rFonts w:ascii="Arial" w:hAnsi="Arial" w:cs="Arial"/>
          <w:bCs/>
          <w:sz w:val="28"/>
          <w:szCs w:val="28"/>
        </w:rPr>
        <w:t>Description of Training:</w:t>
      </w:r>
      <w:r w:rsidRPr="00164782">
        <w:rPr>
          <w:rFonts w:ascii="Arial" w:hAnsi="Arial" w:cs="Arial"/>
          <w:b/>
          <w:bCs/>
          <w:sz w:val="28"/>
          <w:szCs w:val="28"/>
        </w:rPr>
        <w:t xml:space="preserve"> </w:t>
      </w:r>
      <w:r w:rsidRPr="00164782">
        <w:rPr>
          <w:rFonts w:ascii="Arial" w:hAnsi="Arial" w:cs="Arial"/>
          <w:sz w:val="28"/>
          <w:szCs w:val="28"/>
        </w:rPr>
        <w:t xml:space="preserve">The TSA Cybersecurity Workshop Series provides an awareness of existing U.S. Government cybersecurity support programs and the many resources that are available to you as an owner and operator of critical infrastructure. Facilitated discussions will serve as an opportunity to both discuss your cybersecurity challenges and share your organization’s best practices with other participants. </w:t>
      </w:r>
    </w:p>
    <w:p w14:paraId="06093986" w14:textId="77777777" w:rsidR="00164782" w:rsidRPr="00164782" w:rsidRDefault="00164782" w:rsidP="00164782">
      <w:pPr>
        <w:pStyle w:val="Default"/>
        <w:spacing w:line="360" w:lineRule="auto"/>
        <w:rPr>
          <w:rFonts w:ascii="Arial" w:hAnsi="Arial" w:cs="Arial"/>
          <w:sz w:val="28"/>
          <w:szCs w:val="28"/>
        </w:rPr>
      </w:pPr>
    </w:p>
    <w:p w14:paraId="3AB59104" w14:textId="2AF073A4" w:rsidR="00164782" w:rsidRPr="00164782" w:rsidRDefault="00164782" w:rsidP="00164782">
      <w:pPr>
        <w:pStyle w:val="Bodycopy"/>
        <w:spacing w:after="0" w:line="360" w:lineRule="auto"/>
        <w:rPr>
          <w:rFonts w:ascii="Arial" w:hAnsi="Arial" w:cs="Arial"/>
          <w:color w:val="000000" w:themeColor="text1"/>
          <w:sz w:val="28"/>
          <w:szCs w:val="28"/>
        </w:rPr>
      </w:pPr>
      <w:r w:rsidRPr="00164782">
        <w:rPr>
          <w:rFonts w:ascii="Arial" w:hAnsi="Arial" w:cs="Arial"/>
          <w:sz w:val="28"/>
          <w:szCs w:val="28"/>
        </w:rPr>
        <w:t>What to expect:</w:t>
      </w:r>
      <w:r w:rsidRPr="00164782">
        <w:rPr>
          <w:rFonts w:ascii="Arial" w:hAnsi="Arial" w:cs="Arial"/>
          <w:i/>
          <w:iCs/>
          <w:sz w:val="28"/>
          <w:szCs w:val="28"/>
        </w:rPr>
        <w:t xml:space="preserve"> </w:t>
      </w:r>
      <w:r w:rsidRPr="00164782">
        <w:rPr>
          <w:rFonts w:ascii="Arial" w:hAnsi="Arial" w:cs="Arial"/>
          <w:sz w:val="28"/>
          <w:szCs w:val="28"/>
        </w:rPr>
        <w:t>Facilitated discussion to include: the NIST Framework, password change policy, phishing and spam trends and how to message awareness, access control, reporting cybersecurity incidents, networking, and sharing of best practices with other regional transportation entities through peer-to-peer discussion.</w:t>
      </w:r>
    </w:p>
    <w:p w14:paraId="2E4C8582" w14:textId="77777777" w:rsidR="006E5422" w:rsidRPr="003B2AE3" w:rsidRDefault="006E5422" w:rsidP="003B2AE3">
      <w:pPr>
        <w:suppressAutoHyphens/>
        <w:autoSpaceDE w:val="0"/>
        <w:autoSpaceDN w:val="0"/>
        <w:adjustRightInd w:val="0"/>
        <w:spacing w:line="360" w:lineRule="auto"/>
        <w:textAlignment w:val="center"/>
        <w:rPr>
          <w:rStyle w:val="Hyperlink"/>
          <w:rFonts w:ascii="Arial" w:hAnsi="Arial" w:cs="Arial"/>
          <w:color w:val="000000" w:themeColor="text1"/>
        </w:rPr>
      </w:pPr>
    </w:p>
    <w:p w14:paraId="6E67B756" w14:textId="77777777" w:rsidR="006E5422" w:rsidRPr="003B2AE3" w:rsidRDefault="006E5422" w:rsidP="003B2AE3">
      <w:pPr>
        <w:pStyle w:val="subhead"/>
        <w:spacing w:before="0" w:after="0" w:line="360" w:lineRule="auto"/>
        <w:rPr>
          <w:rStyle w:val="Hyperlink"/>
          <w:rFonts w:ascii="Arial" w:hAnsi="Arial" w:cs="Arial"/>
          <w:b/>
          <w:bCs/>
          <w:color w:val="000000" w:themeColor="text1"/>
        </w:rPr>
      </w:pPr>
      <w:r w:rsidRPr="003B2AE3">
        <w:rPr>
          <w:rStyle w:val="Hyperlink"/>
          <w:rFonts w:ascii="Arial" w:hAnsi="Arial" w:cs="Arial"/>
          <w:b/>
          <w:bCs/>
          <w:color w:val="000000" w:themeColor="text1"/>
        </w:rPr>
        <w:t>Introduction to Government Contracts</w:t>
      </w:r>
    </w:p>
    <w:p w14:paraId="1BF15D40"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 xml:space="preserve">Thursday, August 19, 2021, </w:t>
      </w:r>
      <w:r w:rsidRPr="003B2AE3">
        <w:rPr>
          <w:rFonts w:ascii="Arial" w:hAnsi="Arial" w:cs="Arial"/>
          <w:color w:val="000000" w:themeColor="text1"/>
          <w:sz w:val="28"/>
          <w:szCs w:val="28"/>
        </w:rPr>
        <w:t>9:00am – 12:00pm</w:t>
      </w:r>
    </w:p>
    <w:p w14:paraId="15930F3C"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 xml:space="preserve">Friday, August 20, 2021, </w:t>
      </w:r>
      <w:r w:rsidRPr="003B2AE3">
        <w:rPr>
          <w:rFonts w:ascii="Arial" w:hAnsi="Arial" w:cs="Arial"/>
          <w:color w:val="000000" w:themeColor="text1"/>
          <w:sz w:val="28"/>
          <w:szCs w:val="28"/>
        </w:rPr>
        <w:t>9:00am – 12:00pm</w:t>
      </w:r>
    </w:p>
    <w:p w14:paraId="45BC2000"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 xml:space="preserve">Format: </w:t>
      </w:r>
      <w:r w:rsidRPr="003B2AE3">
        <w:rPr>
          <w:rFonts w:ascii="Arial" w:hAnsi="Arial" w:cs="Arial"/>
          <w:color w:val="000000" w:themeColor="text1"/>
          <w:sz w:val="28"/>
          <w:szCs w:val="28"/>
        </w:rPr>
        <w:t>Live Online Training</w:t>
      </w:r>
    </w:p>
    <w:p w14:paraId="5D248A79"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GCAP Services</w:t>
      </w:r>
    </w:p>
    <w:p w14:paraId="5DE12211"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Description of Training:</w:t>
      </w:r>
      <w:r w:rsidRPr="003B2AE3">
        <w:rPr>
          <w:rFonts w:ascii="Arial" w:hAnsi="Arial" w:cs="Arial"/>
          <w:color w:val="000000" w:themeColor="text1"/>
          <w:sz w:val="28"/>
          <w:szCs w:val="28"/>
        </w:rPr>
        <w:t xml:space="preserve"> This training will include a technical overview of government contracting, basic requirements, types of contracts, and the general process for submitting a proposal. The workshop is designed for small businesses, disadvantaged businesses, and other special business enterprises interested in learning about government contracting.</w:t>
      </w:r>
    </w:p>
    <w:p w14:paraId="20E4C569" w14:textId="77777777" w:rsidR="006E5422" w:rsidRPr="003B2AE3" w:rsidRDefault="006E5422" w:rsidP="003B2AE3">
      <w:pPr>
        <w:pStyle w:val="Bodycopy"/>
        <w:spacing w:after="0" w:line="360" w:lineRule="auto"/>
        <w:rPr>
          <w:rFonts w:ascii="Arial" w:hAnsi="Arial" w:cs="Arial"/>
          <w:color w:val="000000" w:themeColor="text1"/>
          <w:sz w:val="28"/>
          <w:szCs w:val="28"/>
        </w:rPr>
      </w:pPr>
    </w:p>
    <w:p w14:paraId="037621D1" w14:textId="0CA72623" w:rsidR="006E5422" w:rsidRPr="003B2AE3" w:rsidRDefault="006E5422" w:rsidP="003B2AE3">
      <w:pPr>
        <w:pStyle w:val="subhead"/>
        <w:spacing w:before="0" w:after="0" w:line="360" w:lineRule="auto"/>
        <w:rPr>
          <w:rStyle w:val="Hyperlink"/>
          <w:rFonts w:ascii="Arial" w:hAnsi="Arial" w:cs="Arial"/>
          <w:b/>
          <w:bCs/>
          <w:color w:val="000000" w:themeColor="text1"/>
        </w:rPr>
      </w:pPr>
      <w:r w:rsidRPr="003B2AE3">
        <w:rPr>
          <w:rStyle w:val="Hyperlink"/>
          <w:rFonts w:ascii="Arial" w:hAnsi="Arial" w:cs="Arial"/>
          <w:b/>
          <w:bCs/>
          <w:color w:val="000000" w:themeColor="text1"/>
        </w:rPr>
        <w:t>Transit &amp; Paratransit Management Certificate Program</w:t>
      </w:r>
    </w:p>
    <w:p w14:paraId="65FC0C24" w14:textId="77777777" w:rsidR="006E5422" w:rsidRPr="003B2AE3" w:rsidRDefault="006E5422" w:rsidP="003B2AE3">
      <w:pPr>
        <w:pStyle w:val="Bodycopy"/>
        <w:spacing w:after="0" w:line="360" w:lineRule="auto"/>
        <w:rPr>
          <w:rStyle w:val="bodycopybold"/>
          <w:rFonts w:ascii="Arial" w:hAnsi="Arial" w:cs="Arial"/>
          <w:color w:val="000000" w:themeColor="text1"/>
          <w:sz w:val="28"/>
          <w:szCs w:val="28"/>
        </w:rPr>
      </w:pPr>
      <w:r w:rsidRPr="003B2AE3">
        <w:rPr>
          <w:rStyle w:val="bodycopybold"/>
          <w:rFonts w:ascii="Arial" w:hAnsi="Arial" w:cs="Arial"/>
          <w:color w:val="000000" w:themeColor="text1"/>
          <w:sz w:val="28"/>
          <w:szCs w:val="28"/>
        </w:rPr>
        <w:t>September – December 2021</w:t>
      </w:r>
    </w:p>
    <w:p w14:paraId="116AAA48" w14:textId="77777777" w:rsidR="006E5422" w:rsidRPr="003B2AE3" w:rsidRDefault="006E5422" w:rsidP="003B2AE3">
      <w:pPr>
        <w:pStyle w:val="Bodycopy"/>
        <w:spacing w:after="0" w:line="360" w:lineRule="auto"/>
        <w:rPr>
          <w:rFonts w:ascii="Arial" w:hAnsi="Arial" w:cs="Arial"/>
          <w:i/>
          <w:iCs/>
          <w:color w:val="000000" w:themeColor="text1"/>
          <w:sz w:val="28"/>
          <w:szCs w:val="28"/>
        </w:rPr>
      </w:pPr>
      <w:r w:rsidRPr="003B2AE3">
        <w:rPr>
          <w:rFonts w:ascii="Arial" w:hAnsi="Arial" w:cs="Arial"/>
          <w:i/>
          <w:iCs/>
          <w:color w:val="000000" w:themeColor="text1"/>
          <w:sz w:val="28"/>
          <w:szCs w:val="28"/>
        </w:rPr>
        <w:t>*Course dates to be announced</w:t>
      </w:r>
    </w:p>
    <w:p w14:paraId="319F79F9" w14:textId="7D601A76"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 xml:space="preserve">Presented </w:t>
      </w:r>
      <w:proofErr w:type="gramStart"/>
      <w:r w:rsidRPr="003B2AE3">
        <w:rPr>
          <w:rStyle w:val="bodycopybold"/>
          <w:rFonts w:ascii="Arial" w:hAnsi="Arial" w:cs="Arial"/>
          <w:color w:val="000000" w:themeColor="text1"/>
          <w:sz w:val="28"/>
          <w:szCs w:val="28"/>
        </w:rPr>
        <w:t>by:</w:t>
      </w:r>
      <w:proofErr w:type="gramEnd"/>
      <w:r w:rsidRPr="003B2AE3">
        <w:rPr>
          <w:rFonts w:ascii="Arial" w:hAnsi="Arial" w:cs="Arial"/>
          <w:color w:val="000000" w:themeColor="text1"/>
          <w:sz w:val="28"/>
          <w:szCs w:val="28"/>
        </w:rPr>
        <w:t xml:space="preserve"> the University of the Pacific, Eberhardt School of Business, Westgate Center for Leadership and Management</w:t>
      </w:r>
      <w:r w:rsidR="001D21CE" w:rsidRPr="003B2AE3">
        <w:rPr>
          <w:rFonts w:ascii="Arial" w:hAnsi="Arial" w:cs="Arial"/>
          <w:color w:val="000000" w:themeColor="text1"/>
          <w:sz w:val="28"/>
          <w:szCs w:val="28"/>
        </w:rPr>
        <w:t xml:space="preserve"> </w:t>
      </w:r>
      <w:r w:rsidRPr="003B2AE3">
        <w:rPr>
          <w:rFonts w:ascii="Arial" w:hAnsi="Arial" w:cs="Arial"/>
          <w:color w:val="000000" w:themeColor="text1"/>
          <w:sz w:val="28"/>
          <w:szCs w:val="28"/>
        </w:rPr>
        <w:t>Access, in partnership with the University of the Pacific, Eberhardt School of Business, hosts an 8-course series transit and paratransit management program. 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4E1713C2"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Fonts w:ascii="Arial" w:hAnsi="Arial" w:cs="Arial"/>
          <w:color w:val="000000" w:themeColor="text1"/>
          <w:sz w:val="28"/>
          <w:szCs w:val="28"/>
        </w:rPr>
        <w:t>Registration is expected to open in Summer 2021.</w:t>
      </w:r>
    </w:p>
    <w:p w14:paraId="4DE974DF" w14:textId="085E01EC" w:rsidR="001D21CE" w:rsidRPr="003B2AE3" w:rsidRDefault="006E5422" w:rsidP="00164782">
      <w:pPr>
        <w:pStyle w:val="Bodycopy"/>
        <w:spacing w:after="0" w:line="360" w:lineRule="auto"/>
        <w:rPr>
          <w:rStyle w:val="Hyperlink"/>
          <w:rFonts w:ascii="Arial" w:hAnsi="Arial" w:cs="Arial"/>
          <w:color w:val="000000" w:themeColor="text1"/>
        </w:rPr>
      </w:pPr>
      <w:r w:rsidRPr="003B2AE3">
        <w:rPr>
          <w:rFonts w:ascii="Arial" w:hAnsi="Arial" w:cs="Arial"/>
          <w:color w:val="000000" w:themeColor="text1"/>
          <w:sz w:val="28"/>
          <w:szCs w:val="28"/>
        </w:rPr>
        <w:t xml:space="preserve">For Information on the series of classes or registration please contact: </w:t>
      </w:r>
      <w:r w:rsidRPr="003B2AE3">
        <w:rPr>
          <w:rStyle w:val="bodycopybold"/>
          <w:rFonts w:ascii="Arial" w:hAnsi="Arial" w:cs="Arial"/>
          <w:color w:val="000000" w:themeColor="text1"/>
          <w:sz w:val="28"/>
          <w:szCs w:val="28"/>
        </w:rPr>
        <w:t>209.946.2956</w:t>
      </w:r>
      <w:r w:rsidRPr="003B2AE3">
        <w:rPr>
          <w:rFonts w:ascii="Arial" w:hAnsi="Arial" w:cs="Arial"/>
          <w:color w:val="000000" w:themeColor="text1"/>
          <w:sz w:val="28"/>
          <w:szCs w:val="28"/>
        </w:rPr>
        <w:t xml:space="preserve">, </w:t>
      </w:r>
      <w:r w:rsidRPr="003B2AE3">
        <w:rPr>
          <w:rStyle w:val="Hyperlink"/>
          <w:rFonts w:ascii="Arial" w:hAnsi="Arial" w:cs="Arial"/>
          <w:color w:val="000000" w:themeColor="text1"/>
        </w:rPr>
        <w:t>westgate@pacific.edu</w:t>
      </w:r>
      <w:r w:rsidRPr="003B2AE3">
        <w:rPr>
          <w:rFonts w:ascii="Arial" w:hAnsi="Arial" w:cs="Arial"/>
          <w:color w:val="000000" w:themeColor="text1"/>
          <w:sz w:val="28"/>
          <w:szCs w:val="28"/>
        </w:rPr>
        <w:t xml:space="preserve"> or visit </w:t>
      </w:r>
      <w:r w:rsidRPr="003B2AE3">
        <w:rPr>
          <w:rStyle w:val="Hyperlink"/>
          <w:rFonts w:ascii="Arial" w:hAnsi="Arial" w:cs="Arial"/>
          <w:color w:val="000000" w:themeColor="text1"/>
        </w:rPr>
        <w:t>2021Transit&amp;ParatransitCertficateProgram</w:t>
      </w:r>
      <w:r w:rsidRPr="003B2AE3">
        <w:rPr>
          <w:rFonts w:ascii="Arial" w:hAnsi="Arial" w:cs="Arial"/>
          <w:color w:val="000000" w:themeColor="text1"/>
          <w:sz w:val="28"/>
          <w:szCs w:val="28"/>
        </w:rPr>
        <w:t>.</w:t>
      </w:r>
    </w:p>
    <w:p w14:paraId="6B354E2D" w14:textId="77777777" w:rsidR="001D21CE" w:rsidRPr="003B2AE3" w:rsidRDefault="001D21CE" w:rsidP="003B2AE3">
      <w:pPr>
        <w:pStyle w:val="subhead"/>
        <w:spacing w:before="0" w:after="0" w:line="360" w:lineRule="auto"/>
        <w:rPr>
          <w:rStyle w:val="Hyperlink"/>
          <w:rFonts w:ascii="Arial" w:hAnsi="Arial" w:cs="Arial"/>
          <w:color w:val="000000" w:themeColor="text1"/>
        </w:rPr>
      </w:pPr>
    </w:p>
    <w:p w14:paraId="376F8862" w14:textId="10356376" w:rsidR="006E5422" w:rsidRPr="003B2AE3" w:rsidRDefault="006E5422" w:rsidP="003B2AE3">
      <w:pPr>
        <w:pStyle w:val="subhead"/>
        <w:spacing w:before="0" w:after="0" w:line="360" w:lineRule="auto"/>
        <w:rPr>
          <w:rStyle w:val="bodycopybold"/>
          <w:rFonts w:ascii="Arial" w:hAnsi="Arial" w:cs="Arial"/>
          <w:b/>
          <w:bCs/>
          <w:color w:val="000000" w:themeColor="text1"/>
        </w:rPr>
      </w:pPr>
      <w:r w:rsidRPr="003B2AE3">
        <w:rPr>
          <w:rStyle w:val="Hyperlink"/>
          <w:rFonts w:ascii="Arial" w:hAnsi="Arial" w:cs="Arial"/>
          <w:b/>
          <w:bCs/>
          <w:color w:val="000000" w:themeColor="text1"/>
        </w:rPr>
        <w:t>Guest Speaker Forum</w:t>
      </w:r>
      <w:r w:rsidRPr="003B2AE3">
        <w:rPr>
          <w:rStyle w:val="Hyperlink"/>
          <w:rFonts w:ascii="Arial" w:hAnsi="Arial" w:cs="Arial"/>
          <w:b/>
          <w:bCs/>
          <w:color w:val="000000" w:themeColor="text1"/>
        </w:rPr>
        <w:br/>
      </w:r>
      <w:r w:rsidRPr="003B2AE3">
        <w:rPr>
          <w:rStyle w:val="bodycopybold"/>
          <w:rFonts w:ascii="Arial" w:hAnsi="Arial" w:cs="Arial"/>
          <w:b/>
          <w:bCs/>
          <w:color w:val="000000" w:themeColor="text1"/>
        </w:rPr>
        <w:t>Supporting People with Service Animals</w:t>
      </w:r>
    </w:p>
    <w:p w14:paraId="4CCFF8DC" w14:textId="77777777" w:rsidR="006E5422" w:rsidRPr="003B2AE3" w:rsidRDefault="006E5422" w:rsidP="003B2AE3">
      <w:pPr>
        <w:pStyle w:val="Bodycopy"/>
        <w:spacing w:after="0" w:line="360" w:lineRule="auto"/>
        <w:rPr>
          <w:rStyle w:val="bodycopybold"/>
          <w:rFonts w:ascii="Arial" w:hAnsi="Arial" w:cs="Arial"/>
          <w:color w:val="000000" w:themeColor="text1"/>
          <w:sz w:val="28"/>
          <w:szCs w:val="28"/>
        </w:rPr>
      </w:pPr>
      <w:r w:rsidRPr="003B2AE3">
        <w:rPr>
          <w:rStyle w:val="bodycopybold"/>
          <w:rFonts w:ascii="Arial" w:hAnsi="Arial" w:cs="Arial"/>
          <w:color w:val="000000" w:themeColor="text1"/>
          <w:sz w:val="28"/>
          <w:szCs w:val="28"/>
        </w:rPr>
        <w:t>Date: TBA</w:t>
      </w:r>
    </w:p>
    <w:p w14:paraId="618AE0EB"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TBA</w:t>
      </w:r>
    </w:p>
    <w:p w14:paraId="27E37EC6" w14:textId="770509E8"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Guest Speaker:</w:t>
      </w:r>
      <w:r w:rsidRPr="003B2AE3">
        <w:rPr>
          <w:rFonts w:ascii="Arial" w:hAnsi="Arial" w:cs="Arial"/>
          <w:color w:val="000000" w:themeColor="text1"/>
          <w:sz w:val="28"/>
          <w:szCs w:val="28"/>
        </w:rPr>
        <w:t xml:space="preserve"> Lorri M. </w:t>
      </w:r>
      <w:proofErr w:type="spellStart"/>
      <w:r w:rsidRPr="003B2AE3">
        <w:rPr>
          <w:rFonts w:ascii="Arial" w:hAnsi="Arial" w:cs="Arial"/>
          <w:color w:val="000000" w:themeColor="text1"/>
          <w:sz w:val="28"/>
          <w:szCs w:val="28"/>
        </w:rPr>
        <w:t>Bernson</w:t>
      </w:r>
      <w:proofErr w:type="spellEnd"/>
      <w:r w:rsidRPr="003B2AE3">
        <w:rPr>
          <w:rFonts w:ascii="Arial" w:hAnsi="Arial" w:cs="Arial"/>
          <w:color w:val="000000" w:themeColor="text1"/>
          <w:sz w:val="28"/>
          <w:szCs w:val="28"/>
        </w:rPr>
        <w:t>, Guide Dogs of America</w:t>
      </w:r>
    </w:p>
    <w:p w14:paraId="5D833EE1" w14:textId="175A0956"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Description of Training:</w:t>
      </w:r>
      <w:r w:rsidRPr="003B2AE3">
        <w:rPr>
          <w:rFonts w:ascii="Arial" w:hAnsi="Arial" w:cs="Arial"/>
          <w:color w:val="000000" w:themeColor="text1"/>
          <w:sz w:val="28"/>
          <w:szCs w:val="28"/>
        </w:rPr>
        <w:t xml:space="preserve"> This event is intentionally designed to provide professionals with general guidelines and best practices for properly interacting with service animals.</w:t>
      </w:r>
    </w:p>
    <w:p w14:paraId="0F102C7C" w14:textId="77777777" w:rsidR="006E5422" w:rsidRPr="003B2AE3" w:rsidRDefault="006E5422" w:rsidP="003B2AE3">
      <w:pPr>
        <w:pStyle w:val="Bodycopy"/>
        <w:spacing w:after="0" w:line="360" w:lineRule="auto"/>
        <w:rPr>
          <w:rFonts w:ascii="Arial" w:hAnsi="Arial" w:cs="Arial"/>
          <w:color w:val="000000" w:themeColor="text1"/>
          <w:sz w:val="28"/>
          <w:szCs w:val="28"/>
        </w:rPr>
      </w:pPr>
    </w:p>
    <w:p w14:paraId="7A87565A" w14:textId="77777777" w:rsidR="006E5422" w:rsidRPr="003B2AE3" w:rsidRDefault="006E5422" w:rsidP="003B2AE3">
      <w:pPr>
        <w:pStyle w:val="subhead"/>
        <w:spacing w:before="0" w:after="0" w:line="360" w:lineRule="auto"/>
        <w:rPr>
          <w:rStyle w:val="bodycopybold"/>
          <w:rFonts w:ascii="Arial" w:hAnsi="Arial" w:cs="Arial"/>
          <w:b/>
          <w:bCs/>
          <w:color w:val="000000" w:themeColor="text1"/>
        </w:rPr>
      </w:pPr>
      <w:r w:rsidRPr="003B2AE3">
        <w:rPr>
          <w:rStyle w:val="Hyperlink"/>
          <w:rFonts w:ascii="Arial" w:hAnsi="Arial" w:cs="Arial"/>
          <w:b/>
          <w:bCs/>
          <w:color w:val="000000" w:themeColor="text1"/>
        </w:rPr>
        <w:t>Guest Speaker Forum</w:t>
      </w:r>
      <w:r w:rsidRPr="003B2AE3">
        <w:rPr>
          <w:rStyle w:val="Hyperlink"/>
          <w:rFonts w:ascii="Arial" w:hAnsi="Arial" w:cs="Arial"/>
          <w:b/>
          <w:bCs/>
          <w:color w:val="000000" w:themeColor="text1"/>
        </w:rPr>
        <w:br/>
      </w:r>
      <w:proofErr w:type="gramStart"/>
      <w:r w:rsidRPr="003B2AE3">
        <w:rPr>
          <w:rStyle w:val="bodycopybold"/>
          <w:rFonts w:ascii="Arial" w:hAnsi="Arial" w:cs="Arial"/>
          <w:b/>
          <w:bCs/>
          <w:color w:val="000000" w:themeColor="text1"/>
        </w:rPr>
        <w:t>Wheel Chair</w:t>
      </w:r>
      <w:proofErr w:type="gramEnd"/>
      <w:r w:rsidRPr="003B2AE3">
        <w:rPr>
          <w:rStyle w:val="bodycopybold"/>
          <w:rFonts w:ascii="Arial" w:hAnsi="Arial" w:cs="Arial"/>
          <w:b/>
          <w:bCs/>
          <w:color w:val="000000" w:themeColor="text1"/>
        </w:rPr>
        <w:t xml:space="preserve"> Securement</w:t>
      </w:r>
    </w:p>
    <w:p w14:paraId="3508BB93"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Thursday, October 28, 2021</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10:00am – 2:00pm</w:t>
      </w:r>
    </w:p>
    <w:p w14:paraId="2B10BA10"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Format:</w:t>
      </w:r>
      <w:r w:rsidRPr="003B2AE3">
        <w:rPr>
          <w:rFonts w:ascii="Arial" w:hAnsi="Arial" w:cs="Arial"/>
          <w:color w:val="000000" w:themeColor="text1"/>
          <w:sz w:val="28"/>
          <w:szCs w:val="28"/>
        </w:rPr>
        <w:t xml:space="preserve"> TBA</w:t>
      </w:r>
    </w:p>
    <w:p w14:paraId="3BBED27A"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Instructor:</w:t>
      </w:r>
      <w:r w:rsidRPr="003B2AE3">
        <w:rPr>
          <w:rFonts w:ascii="Arial" w:hAnsi="Arial" w:cs="Arial"/>
          <w:color w:val="000000" w:themeColor="text1"/>
          <w:sz w:val="28"/>
          <w:szCs w:val="28"/>
        </w:rPr>
        <w:t xml:space="preserve"> Darren Reaume, Q’STRAINT Training Academy</w:t>
      </w:r>
    </w:p>
    <w:p w14:paraId="7FE1B4B3" w14:textId="48AA91E9" w:rsidR="006E5422" w:rsidRPr="003B2AE3" w:rsidRDefault="006E5422" w:rsidP="003B2AE3">
      <w:pPr>
        <w:spacing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Training Description:</w:t>
      </w:r>
      <w:r w:rsidRPr="003B2AE3">
        <w:rPr>
          <w:rFonts w:ascii="Arial" w:hAnsi="Arial" w:cs="Arial"/>
          <w:color w:val="000000" w:themeColor="text1"/>
          <w:sz w:val="28"/>
          <w:szCs w:val="28"/>
        </w:rPr>
        <w:t xml:space="preserve"> This interactive workshop is designed as a comprehensive, advanced training on the best practices for securing passengers with special needs and 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52AC6EA3" w14:textId="3C1D38A2" w:rsidR="006E5422" w:rsidRPr="003B2AE3" w:rsidRDefault="006E5422" w:rsidP="003B2AE3">
      <w:pPr>
        <w:spacing w:line="360" w:lineRule="auto"/>
        <w:rPr>
          <w:rFonts w:ascii="Arial" w:hAnsi="Arial" w:cs="Arial"/>
          <w:color w:val="000000" w:themeColor="text1"/>
          <w:sz w:val="28"/>
          <w:szCs w:val="28"/>
        </w:rPr>
      </w:pPr>
    </w:p>
    <w:p w14:paraId="1265E0EA" w14:textId="16C18A00" w:rsidR="006E5422" w:rsidRPr="003B2AE3" w:rsidRDefault="006E5422" w:rsidP="003B2AE3">
      <w:pPr>
        <w:pStyle w:val="Whitesectionheader"/>
        <w:spacing w:line="360" w:lineRule="auto"/>
        <w:rPr>
          <w:rFonts w:ascii="Arial" w:hAnsi="Arial" w:cs="Arial"/>
          <w:color w:val="000000" w:themeColor="text1"/>
          <w:sz w:val="28"/>
          <w:szCs w:val="28"/>
        </w:rPr>
      </w:pPr>
      <w:r w:rsidRPr="003B2AE3">
        <w:rPr>
          <w:rFonts w:ascii="Arial" w:hAnsi="Arial" w:cs="Arial"/>
          <w:color w:val="000000" w:themeColor="text1"/>
          <w:sz w:val="28"/>
          <w:szCs w:val="28"/>
        </w:rPr>
        <w:t>Joe King Memorial Scholarship</w:t>
      </w:r>
    </w:p>
    <w:p w14:paraId="7A069348" w14:textId="7424EC0D" w:rsidR="006E5422" w:rsidRPr="003B2AE3" w:rsidRDefault="006E5422" w:rsidP="003B2AE3">
      <w:pPr>
        <w:pStyle w:val="Bodycopy"/>
        <w:spacing w:after="0" w:line="360" w:lineRule="auto"/>
        <w:rPr>
          <w:rFonts w:ascii="Arial" w:hAnsi="Arial" w:cs="Arial"/>
          <w:color w:val="000000" w:themeColor="text1"/>
          <w:sz w:val="28"/>
          <w:szCs w:val="28"/>
        </w:rPr>
      </w:pPr>
      <w:r w:rsidRPr="003B2AE3">
        <w:rPr>
          <w:rFonts w:ascii="Arial" w:hAnsi="Arial" w:cs="Arial"/>
          <w:color w:val="000000" w:themeColor="text1"/>
          <w:sz w:val="28"/>
          <w:szCs w:val="28"/>
        </w:rPr>
        <w:t>Joe King was an extraordinary person whose character and leadership made him one of Access Services most valued and respected employees. His contributions to Access Services were instrumental in the departments of eligibility, complaint resolution, and provider relationships His dedication to improve the overall experience resulted in higher service quality and a greater focus on the needs of the customer and community.</w:t>
      </w:r>
    </w:p>
    <w:p w14:paraId="7235C29F" w14:textId="77777777" w:rsidR="00B9739B" w:rsidRPr="003B2AE3" w:rsidRDefault="00B9739B" w:rsidP="003B2AE3">
      <w:pPr>
        <w:pStyle w:val="Description"/>
        <w:spacing w:line="360" w:lineRule="auto"/>
        <w:rPr>
          <w:rStyle w:val="bodycopybold"/>
          <w:rFonts w:ascii="Arial" w:hAnsi="Arial" w:cs="Arial"/>
          <w:color w:val="000000" w:themeColor="text1"/>
          <w:sz w:val="28"/>
          <w:szCs w:val="28"/>
        </w:rPr>
      </w:pPr>
    </w:p>
    <w:p w14:paraId="694D1A81" w14:textId="28201797" w:rsidR="006E5422" w:rsidRPr="003B2AE3" w:rsidRDefault="006E5422" w:rsidP="003B2AE3">
      <w:pPr>
        <w:pStyle w:val="Description"/>
        <w:spacing w:line="360" w:lineRule="auto"/>
        <w:rPr>
          <w:rStyle w:val="bodycopybold"/>
          <w:rFonts w:ascii="Arial" w:hAnsi="Arial" w:cs="Arial"/>
          <w:b/>
          <w:bCs/>
          <w:color w:val="000000" w:themeColor="text1"/>
          <w:sz w:val="28"/>
          <w:szCs w:val="28"/>
        </w:rPr>
      </w:pPr>
      <w:r w:rsidRPr="003B2AE3">
        <w:rPr>
          <w:rStyle w:val="bodycopybold"/>
          <w:rFonts w:ascii="Arial" w:hAnsi="Arial" w:cs="Arial"/>
          <w:b/>
          <w:bCs/>
          <w:color w:val="000000" w:themeColor="text1"/>
          <w:sz w:val="28"/>
          <w:szCs w:val="28"/>
        </w:rPr>
        <w:t>Scholarship Award</w:t>
      </w:r>
    </w:p>
    <w:p w14:paraId="4DFEBB14"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Fonts w:ascii="Arial" w:hAnsi="Arial" w:cs="Arial"/>
          <w:color w:val="000000" w:themeColor="text1"/>
          <w:sz w:val="28"/>
          <w:szCs w:val="28"/>
        </w:rPr>
        <w:t>Paid tuition to participate in the University of the Pacific, Transit and Paratransit Management Certificate Program. The program is scheduled to start in Fall 2021.</w:t>
      </w:r>
    </w:p>
    <w:p w14:paraId="09AB7A80" w14:textId="77777777" w:rsidR="00B9739B" w:rsidRPr="003B2AE3" w:rsidRDefault="00B9739B" w:rsidP="003B2AE3">
      <w:pPr>
        <w:pStyle w:val="Bodycopy"/>
        <w:spacing w:after="0" w:line="360" w:lineRule="auto"/>
        <w:rPr>
          <w:rStyle w:val="bodycopybold"/>
          <w:rFonts w:ascii="Arial" w:hAnsi="Arial" w:cs="Arial"/>
          <w:color w:val="000000" w:themeColor="text1"/>
          <w:sz w:val="28"/>
          <w:szCs w:val="28"/>
        </w:rPr>
      </w:pPr>
    </w:p>
    <w:p w14:paraId="405BBD8A" w14:textId="13785041"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b/>
          <w:bCs/>
          <w:color w:val="000000" w:themeColor="text1"/>
          <w:sz w:val="28"/>
          <w:szCs w:val="28"/>
        </w:rPr>
        <w:t>Eligibility</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Access Services contractors, including member agencies that work in paratransit or Dial A-Ride services and have been an employee with their respective agency for at least one year.</w:t>
      </w:r>
    </w:p>
    <w:p w14:paraId="66BF7C8D" w14:textId="77777777" w:rsidR="00B9739B" w:rsidRPr="003B2AE3" w:rsidRDefault="00B9739B" w:rsidP="003B2AE3">
      <w:pPr>
        <w:pStyle w:val="Bodycopy"/>
        <w:spacing w:after="0" w:line="360" w:lineRule="auto"/>
        <w:ind w:left="300" w:hanging="300"/>
        <w:rPr>
          <w:rStyle w:val="bodycopybold"/>
          <w:rFonts w:ascii="Arial" w:hAnsi="Arial" w:cs="Arial"/>
          <w:color w:val="000000" w:themeColor="text1"/>
          <w:sz w:val="28"/>
          <w:szCs w:val="28"/>
        </w:rPr>
      </w:pPr>
    </w:p>
    <w:p w14:paraId="1A8337B8" w14:textId="12872C69" w:rsidR="006E5422" w:rsidRPr="003B2AE3" w:rsidRDefault="006E5422" w:rsidP="003B2AE3">
      <w:pPr>
        <w:pStyle w:val="Bodycopy"/>
        <w:spacing w:after="0" w:line="360" w:lineRule="auto"/>
        <w:ind w:left="300" w:hanging="300"/>
        <w:rPr>
          <w:rStyle w:val="bodycopybold"/>
          <w:rFonts w:ascii="Arial" w:hAnsi="Arial" w:cs="Arial"/>
          <w:b/>
          <w:bCs/>
          <w:color w:val="000000" w:themeColor="text1"/>
          <w:sz w:val="28"/>
          <w:szCs w:val="28"/>
        </w:rPr>
      </w:pPr>
      <w:r w:rsidRPr="003B2AE3">
        <w:rPr>
          <w:rStyle w:val="bodycopybold"/>
          <w:rFonts w:ascii="Arial" w:hAnsi="Arial" w:cs="Arial"/>
          <w:b/>
          <w:bCs/>
          <w:color w:val="000000" w:themeColor="text1"/>
          <w:sz w:val="28"/>
          <w:szCs w:val="28"/>
        </w:rPr>
        <w:t>Application Requirements</w:t>
      </w:r>
    </w:p>
    <w:p w14:paraId="36FD467E" w14:textId="77777777" w:rsidR="006E5422" w:rsidRPr="003B2AE3" w:rsidRDefault="006E5422" w:rsidP="003B2AE3">
      <w:pPr>
        <w:pStyle w:val="Bodycopy"/>
        <w:spacing w:after="0" w:line="360" w:lineRule="auto"/>
        <w:ind w:left="300" w:hanging="300"/>
        <w:rPr>
          <w:rFonts w:ascii="Arial" w:hAnsi="Arial" w:cs="Arial"/>
          <w:color w:val="000000" w:themeColor="text1"/>
          <w:sz w:val="28"/>
          <w:szCs w:val="28"/>
        </w:rPr>
      </w:pPr>
      <w:r w:rsidRPr="003B2AE3">
        <w:rPr>
          <w:rFonts w:ascii="Arial" w:hAnsi="Arial" w:cs="Arial"/>
          <w:color w:val="000000" w:themeColor="text1"/>
          <w:sz w:val="28"/>
          <w:szCs w:val="28"/>
        </w:rPr>
        <w:t>1.</w:t>
      </w:r>
      <w:r w:rsidRPr="003B2AE3">
        <w:rPr>
          <w:rFonts w:ascii="Arial" w:hAnsi="Arial" w:cs="Arial"/>
          <w:color w:val="000000" w:themeColor="text1"/>
          <w:sz w:val="28"/>
          <w:szCs w:val="28"/>
        </w:rPr>
        <w:tab/>
        <w:t>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2D860F8A" w14:textId="47809753" w:rsidR="006E5422" w:rsidRPr="003B2AE3" w:rsidRDefault="006E5422" w:rsidP="003B2AE3">
      <w:pPr>
        <w:pStyle w:val="Bodycopy"/>
        <w:spacing w:after="0" w:line="360" w:lineRule="auto"/>
        <w:ind w:left="300" w:hanging="300"/>
        <w:rPr>
          <w:rFonts w:ascii="Arial" w:hAnsi="Arial" w:cs="Arial"/>
          <w:color w:val="000000" w:themeColor="text1"/>
          <w:sz w:val="28"/>
          <w:szCs w:val="28"/>
        </w:rPr>
      </w:pPr>
      <w:r w:rsidRPr="003B2AE3">
        <w:rPr>
          <w:rFonts w:ascii="Arial" w:hAnsi="Arial" w:cs="Arial"/>
          <w:color w:val="000000" w:themeColor="text1"/>
          <w:sz w:val="28"/>
          <w:szCs w:val="28"/>
        </w:rPr>
        <w:t>2.</w:t>
      </w:r>
      <w:r w:rsidRPr="003B2AE3">
        <w:rPr>
          <w:rFonts w:ascii="Arial" w:hAnsi="Arial" w:cs="Arial"/>
          <w:color w:val="000000" w:themeColor="text1"/>
          <w:sz w:val="28"/>
          <w:szCs w:val="28"/>
        </w:rPr>
        <w:tab/>
        <w:t>One letter of recommendation and support from a direct manager and/or supervisor.</w:t>
      </w:r>
    </w:p>
    <w:p w14:paraId="155EEB02" w14:textId="77777777" w:rsidR="00B9739B" w:rsidRPr="003B2AE3" w:rsidRDefault="00B9739B" w:rsidP="003B2AE3">
      <w:pPr>
        <w:pStyle w:val="Bodycopy"/>
        <w:spacing w:after="0" w:line="360" w:lineRule="auto"/>
        <w:rPr>
          <w:rStyle w:val="bodycopybold"/>
          <w:rFonts w:ascii="Arial" w:hAnsi="Arial" w:cs="Arial"/>
          <w:color w:val="000000" w:themeColor="text1"/>
          <w:sz w:val="28"/>
          <w:szCs w:val="28"/>
        </w:rPr>
      </w:pPr>
    </w:p>
    <w:p w14:paraId="0B0EEAB7" w14:textId="5B1A2734"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b/>
          <w:bCs/>
          <w:color w:val="000000" w:themeColor="text1"/>
          <w:sz w:val="28"/>
          <w:szCs w:val="28"/>
        </w:rPr>
        <w:t>Submission</w:t>
      </w:r>
      <w:r w:rsidRPr="003B2AE3">
        <w:rPr>
          <w:rStyle w:val="bodycopybold"/>
          <w:rFonts w:ascii="Arial" w:hAnsi="Arial" w:cs="Arial"/>
          <w:color w:val="000000" w:themeColor="text1"/>
          <w:sz w:val="28"/>
          <w:szCs w:val="28"/>
        </w:rPr>
        <w:br/>
      </w:r>
      <w:r w:rsidRPr="003B2AE3">
        <w:rPr>
          <w:rFonts w:ascii="Arial" w:hAnsi="Arial" w:cs="Arial"/>
          <w:color w:val="000000" w:themeColor="text1"/>
          <w:sz w:val="28"/>
          <w:szCs w:val="28"/>
        </w:rPr>
        <w:t xml:space="preserve">Please submit your application packet including your contact information to: </w:t>
      </w:r>
      <w:r w:rsidR="001D21CE" w:rsidRPr="003B2AE3">
        <w:rPr>
          <w:rFonts w:ascii="Arial" w:hAnsi="Arial" w:cs="Arial"/>
          <w:color w:val="000000" w:themeColor="text1"/>
          <w:sz w:val="28"/>
          <w:szCs w:val="28"/>
        </w:rPr>
        <w:br/>
      </w:r>
      <w:r w:rsidRPr="003B2AE3">
        <w:rPr>
          <w:rFonts w:ascii="Arial" w:hAnsi="Arial" w:cs="Arial"/>
          <w:color w:val="000000" w:themeColor="text1"/>
          <w:sz w:val="28"/>
          <w:szCs w:val="28"/>
        </w:rPr>
        <w:t xml:space="preserve">CTSA Analyst, </w:t>
      </w:r>
      <w:r w:rsidRPr="003B2AE3">
        <w:rPr>
          <w:rStyle w:val="Hyperlink"/>
          <w:rFonts w:ascii="Arial" w:hAnsi="Arial" w:cs="Arial"/>
          <w:color w:val="000000" w:themeColor="text1"/>
        </w:rPr>
        <w:t>ctsa@accessla.org</w:t>
      </w:r>
      <w:r w:rsidRPr="003B2AE3">
        <w:rPr>
          <w:rFonts w:ascii="Arial" w:hAnsi="Arial" w:cs="Arial"/>
          <w:color w:val="000000" w:themeColor="text1"/>
          <w:sz w:val="28"/>
          <w:szCs w:val="28"/>
        </w:rPr>
        <w:t>.</w:t>
      </w:r>
    </w:p>
    <w:p w14:paraId="564F3031" w14:textId="77777777" w:rsidR="006E5422" w:rsidRPr="003B2AE3" w:rsidRDefault="006E5422" w:rsidP="003B2AE3">
      <w:pPr>
        <w:pStyle w:val="Bodycopy"/>
        <w:spacing w:after="0" w:line="360" w:lineRule="auto"/>
        <w:rPr>
          <w:rFonts w:ascii="Arial" w:hAnsi="Arial" w:cs="Arial"/>
          <w:color w:val="000000" w:themeColor="text1"/>
          <w:sz w:val="28"/>
          <w:szCs w:val="28"/>
        </w:rPr>
      </w:pPr>
      <w:r w:rsidRPr="003B2AE3">
        <w:rPr>
          <w:rStyle w:val="bodycopybold"/>
          <w:rFonts w:ascii="Arial" w:hAnsi="Arial" w:cs="Arial"/>
          <w:color w:val="000000" w:themeColor="text1"/>
          <w:sz w:val="28"/>
          <w:szCs w:val="28"/>
        </w:rPr>
        <w:t>Submission Deadline:</w:t>
      </w:r>
      <w:r w:rsidRPr="003B2AE3">
        <w:rPr>
          <w:rFonts w:ascii="Arial" w:hAnsi="Arial" w:cs="Arial"/>
          <w:color w:val="000000" w:themeColor="text1"/>
          <w:sz w:val="28"/>
          <w:szCs w:val="28"/>
        </w:rPr>
        <w:t xml:space="preserve"> July 6, 2021</w:t>
      </w:r>
    </w:p>
    <w:p w14:paraId="4690A717" w14:textId="36F8AD1B" w:rsidR="006E5422" w:rsidRPr="003B2AE3" w:rsidRDefault="006E5422" w:rsidP="003B2AE3">
      <w:pPr>
        <w:spacing w:line="360" w:lineRule="auto"/>
        <w:rPr>
          <w:rFonts w:ascii="Arial" w:hAnsi="Arial" w:cs="Arial"/>
          <w:color w:val="000000" w:themeColor="text1"/>
          <w:sz w:val="28"/>
          <w:szCs w:val="28"/>
        </w:rPr>
      </w:pPr>
    </w:p>
    <w:p w14:paraId="0A1872FB" w14:textId="1F3398DD" w:rsidR="006E5422" w:rsidRPr="003B2AE3" w:rsidRDefault="006E5422" w:rsidP="00643B7B">
      <w:pPr>
        <w:pStyle w:val="Whitesectionheader"/>
        <w:spacing w:line="360" w:lineRule="auto"/>
        <w:rPr>
          <w:rFonts w:ascii="Arial" w:hAnsi="Arial" w:cs="Arial"/>
          <w:color w:val="000000" w:themeColor="text1"/>
          <w:sz w:val="28"/>
          <w:szCs w:val="28"/>
        </w:rPr>
      </w:pPr>
      <w:r w:rsidRPr="003B2AE3">
        <w:rPr>
          <w:rFonts w:ascii="Arial" w:hAnsi="Arial" w:cs="Arial"/>
          <w:color w:val="000000" w:themeColor="text1"/>
          <w:sz w:val="28"/>
          <w:szCs w:val="28"/>
        </w:rPr>
        <w:t>2020 Joe King Memorial Scholarship Recipient</w:t>
      </w:r>
    </w:p>
    <w:p w14:paraId="2FAA6B5F" w14:textId="6E429D29" w:rsidR="006E5422" w:rsidRPr="006E5422" w:rsidRDefault="006E5422" w:rsidP="003B2AE3">
      <w:pPr>
        <w:suppressAutoHyphens/>
        <w:autoSpaceDE w:val="0"/>
        <w:autoSpaceDN w:val="0"/>
        <w:adjustRightInd w:val="0"/>
        <w:spacing w:line="360" w:lineRule="auto"/>
        <w:textAlignment w:val="center"/>
        <w:rPr>
          <w:rFonts w:ascii="Arial" w:hAnsi="Arial" w:cs="Arial"/>
          <w:color w:val="000000" w:themeColor="text1"/>
          <w:sz w:val="28"/>
          <w:szCs w:val="28"/>
        </w:rPr>
      </w:pPr>
      <w:r w:rsidRPr="006E5422">
        <w:rPr>
          <w:rFonts w:ascii="Arial" w:hAnsi="Arial" w:cs="Arial"/>
          <w:color w:val="000000" w:themeColor="text1"/>
          <w:sz w:val="28"/>
          <w:szCs w:val="28"/>
        </w:rPr>
        <w:t xml:space="preserve">In 2020 Access Services selected Joanne Ceballos as the Joe King Scholarship recipient. Ms. Ceballos has dedicated the last five years of her professional career to working with the elderly and disabled population. She is currently an Administrative Assistant with Access’ eligibility contractor, Medical Transportation Management (MTM). </w:t>
      </w:r>
    </w:p>
    <w:p w14:paraId="0C4645E7" w14:textId="77777777" w:rsidR="00B9739B" w:rsidRPr="003B2AE3" w:rsidRDefault="00B9739B" w:rsidP="003B2AE3">
      <w:pPr>
        <w:suppressAutoHyphens/>
        <w:autoSpaceDE w:val="0"/>
        <w:autoSpaceDN w:val="0"/>
        <w:adjustRightInd w:val="0"/>
        <w:spacing w:line="360" w:lineRule="auto"/>
        <w:textAlignment w:val="center"/>
        <w:rPr>
          <w:rFonts w:ascii="Arial" w:hAnsi="Arial" w:cs="Arial"/>
          <w:color w:val="000000" w:themeColor="text1"/>
          <w:sz w:val="28"/>
          <w:szCs w:val="28"/>
        </w:rPr>
      </w:pPr>
    </w:p>
    <w:p w14:paraId="37E5DAD4" w14:textId="756A5B87" w:rsidR="006E5422" w:rsidRPr="006E5422" w:rsidRDefault="006E5422" w:rsidP="003B2AE3">
      <w:pPr>
        <w:suppressAutoHyphens/>
        <w:autoSpaceDE w:val="0"/>
        <w:autoSpaceDN w:val="0"/>
        <w:adjustRightInd w:val="0"/>
        <w:spacing w:line="360" w:lineRule="auto"/>
        <w:textAlignment w:val="center"/>
        <w:rPr>
          <w:rFonts w:ascii="Arial" w:hAnsi="Arial" w:cs="Arial"/>
          <w:color w:val="000000" w:themeColor="text1"/>
          <w:sz w:val="28"/>
          <w:szCs w:val="28"/>
        </w:rPr>
      </w:pPr>
      <w:r w:rsidRPr="006E5422">
        <w:rPr>
          <w:rFonts w:ascii="Arial" w:hAnsi="Arial" w:cs="Arial"/>
          <w:color w:val="000000" w:themeColor="text1"/>
          <w:sz w:val="28"/>
          <w:szCs w:val="28"/>
        </w:rPr>
        <w:t xml:space="preserve">In her current position Joanne strives to provide superior customer service, and proudly represents MTM as the first point of contact with prospective Access riders. She goes above and beyond in her interactions with applicants and is committed to treating each and every one of them with equality and respect. She has assisted over 2,000 applicants at the Eligibility Center in the city of Commerce and has processed nearly 2,500 applications in the span of under a year. </w:t>
      </w:r>
    </w:p>
    <w:p w14:paraId="01E53D8E" w14:textId="77777777" w:rsidR="00B9739B" w:rsidRPr="003B2AE3" w:rsidRDefault="00B9739B" w:rsidP="003B2AE3">
      <w:pPr>
        <w:suppressAutoHyphens/>
        <w:autoSpaceDE w:val="0"/>
        <w:autoSpaceDN w:val="0"/>
        <w:adjustRightInd w:val="0"/>
        <w:spacing w:line="360" w:lineRule="auto"/>
        <w:textAlignment w:val="center"/>
        <w:rPr>
          <w:rFonts w:ascii="Arial" w:hAnsi="Arial" w:cs="Arial"/>
          <w:color w:val="000000" w:themeColor="text1"/>
          <w:sz w:val="28"/>
          <w:szCs w:val="28"/>
        </w:rPr>
      </w:pPr>
    </w:p>
    <w:p w14:paraId="0808BD27" w14:textId="7EF46C22" w:rsidR="006E5422" w:rsidRPr="006E5422" w:rsidRDefault="006E5422" w:rsidP="003B2AE3">
      <w:pPr>
        <w:suppressAutoHyphens/>
        <w:autoSpaceDE w:val="0"/>
        <w:autoSpaceDN w:val="0"/>
        <w:adjustRightInd w:val="0"/>
        <w:spacing w:line="360" w:lineRule="auto"/>
        <w:textAlignment w:val="center"/>
        <w:rPr>
          <w:rFonts w:ascii="Arial" w:hAnsi="Arial" w:cs="Arial"/>
          <w:color w:val="000000" w:themeColor="text1"/>
          <w:sz w:val="28"/>
          <w:szCs w:val="28"/>
        </w:rPr>
      </w:pPr>
      <w:r w:rsidRPr="006E5422">
        <w:rPr>
          <w:rFonts w:ascii="Arial" w:hAnsi="Arial" w:cs="Arial"/>
          <w:color w:val="000000" w:themeColor="text1"/>
          <w:sz w:val="28"/>
          <w:szCs w:val="28"/>
        </w:rPr>
        <w:t xml:space="preserve">Ms. Ceballos attended the UOP Transit Paratransit Management Certificate Program in the fall of 2020. She is interested in pursuing a leadership position that will provide her with meaningful opportunities to continue to advocate for and support the ADA community. </w:t>
      </w:r>
    </w:p>
    <w:p w14:paraId="524D353E" w14:textId="77777777" w:rsidR="006E5422" w:rsidRPr="006E5422" w:rsidRDefault="006E5422" w:rsidP="003B2AE3">
      <w:pPr>
        <w:suppressAutoHyphens/>
        <w:autoSpaceDE w:val="0"/>
        <w:autoSpaceDN w:val="0"/>
        <w:adjustRightInd w:val="0"/>
        <w:spacing w:line="360" w:lineRule="auto"/>
        <w:jc w:val="center"/>
        <w:textAlignment w:val="center"/>
        <w:rPr>
          <w:rFonts w:ascii="Arial" w:hAnsi="Arial" w:cs="Arial"/>
          <w:color w:val="000000" w:themeColor="text1"/>
          <w:sz w:val="28"/>
          <w:szCs w:val="28"/>
        </w:rPr>
      </w:pPr>
    </w:p>
    <w:p w14:paraId="77006E93" w14:textId="77777777" w:rsidR="006E5422" w:rsidRPr="006E5422" w:rsidRDefault="006E5422" w:rsidP="003B2AE3">
      <w:pPr>
        <w:suppressAutoHyphens/>
        <w:autoSpaceDE w:val="0"/>
        <w:autoSpaceDN w:val="0"/>
        <w:adjustRightInd w:val="0"/>
        <w:spacing w:line="360" w:lineRule="auto"/>
        <w:jc w:val="center"/>
        <w:textAlignment w:val="center"/>
        <w:rPr>
          <w:rFonts w:ascii="Arial" w:hAnsi="Arial" w:cs="Arial"/>
          <w:color w:val="000000" w:themeColor="text1"/>
          <w:sz w:val="28"/>
          <w:szCs w:val="28"/>
        </w:rPr>
      </w:pPr>
      <w:r w:rsidRPr="006E5422">
        <w:rPr>
          <w:rFonts w:ascii="Arial" w:hAnsi="Arial" w:cs="Arial"/>
          <w:color w:val="000000" w:themeColor="text1"/>
          <w:sz w:val="28"/>
          <w:szCs w:val="28"/>
        </w:rPr>
        <w:t xml:space="preserve">Congratulations </w:t>
      </w:r>
      <w:r w:rsidRPr="006E5422">
        <w:rPr>
          <w:rFonts w:ascii="Arial" w:hAnsi="Arial" w:cs="Arial"/>
          <w:b/>
          <w:bCs/>
          <w:color w:val="000000" w:themeColor="text1"/>
          <w:sz w:val="28"/>
          <w:szCs w:val="28"/>
        </w:rPr>
        <w:t>Joanne</w:t>
      </w:r>
      <w:r w:rsidRPr="006E5422">
        <w:rPr>
          <w:rFonts w:ascii="Arial" w:hAnsi="Arial" w:cs="Arial"/>
          <w:color w:val="000000" w:themeColor="text1"/>
          <w:sz w:val="28"/>
          <w:szCs w:val="28"/>
        </w:rPr>
        <w:t xml:space="preserve"> on being the </w:t>
      </w:r>
      <w:r w:rsidRPr="006E5422">
        <w:rPr>
          <w:rFonts w:ascii="Arial" w:hAnsi="Arial" w:cs="Arial"/>
          <w:color w:val="000000" w:themeColor="text1"/>
          <w:sz w:val="28"/>
          <w:szCs w:val="28"/>
        </w:rPr>
        <w:br/>
        <w:t>2020 Joe King Memorial Scholarship Award recipient!</w:t>
      </w:r>
    </w:p>
    <w:p w14:paraId="669F028C" w14:textId="77777777" w:rsidR="006E5422" w:rsidRPr="006E5422" w:rsidRDefault="006E5422" w:rsidP="003B2AE3">
      <w:pPr>
        <w:suppressAutoHyphens/>
        <w:autoSpaceDE w:val="0"/>
        <w:autoSpaceDN w:val="0"/>
        <w:adjustRightInd w:val="0"/>
        <w:spacing w:line="360" w:lineRule="auto"/>
        <w:textAlignment w:val="center"/>
        <w:rPr>
          <w:rFonts w:ascii="Arial" w:hAnsi="Arial" w:cs="Arial"/>
          <w:color w:val="000000" w:themeColor="text1"/>
          <w:sz w:val="28"/>
          <w:szCs w:val="28"/>
        </w:rPr>
      </w:pPr>
    </w:p>
    <w:p w14:paraId="15D713D6" w14:textId="77777777" w:rsidR="006E5422" w:rsidRPr="003B2AE3" w:rsidRDefault="006E5422" w:rsidP="003B2AE3">
      <w:pPr>
        <w:spacing w:line="360" w:lineRule="auto"/>
        <w:rPr>
          <w:rFonts w:ascii="Arial" w:hAnsi="Arial" w:cs="Arial"/>
          <w:color w:val="000000" w:themeColor="text1"/>
          <w:sz w:val="28"/>
          <w:szCs w:val="28"/>
        </w:rPr>
      </w:pPr>
    </w:p>
    <w:sectPr w:rsidR="006E5422" w:rsidRPr="003B2AE3" w:rsidSect="003B2A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崁酱Ľ슀ꃜ羦"/>
    <w:panose1 w:val="00000500000000020000"/>
    <w:charset w:val="00"/>
    <w:family w:val="auto"/>
    <w:pitch w:val="variable"/>
    <w:sig w:usb0="E00002FF" w:usb1="5000205A" w:usb2="00000000" w:usb3="00000000" w:csb0="0000019F" w:csb1="00000000"/>
  </w:font>
  <w:font w:name="AvenirNext LT Pro Regular">
    <w:altName w:val="﷽﷽﷽﷽﷽﷽﷽﷽xt LT Pro Regular"/>
    <w:panose1 w:val="020B0503020202020204"/>
    <w:charset w:val="4D"/>
    <w:family w:val="swiss"/>
    <w:notTrueType/>
    <w:pitch w:val="variable"/>
    <w:sig w:usb0="800000A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22"/>
    <w:rsid w:val="000D1EF7"/>
    <w:rsid w:val="00164782"/>
    <w:rsid w:val="001D21CE"/>
    <w:rsid w:val="002204F7"/>
    <w:rsid w:val="003B2AE3"/>
    <w:rsid w:val="00643B7B"/>
    <w:rsid w:val="006E5422"/>
    <w:rsid w:val="00B9739B"/>
    <w:rsid w:val="00C54D5F"/>
    <w:rsid w:val="00EC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B64F7"/>
  <w14:defaultImageDpi w14:val="32767"/>
  <w15:chartTrackingRefBased/>
  <w15:docId w15:val="{88872251-3EFC-DE4F-B356-39EBE96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E5422"/>
    <w:pPr>
      <w:autoSpaceDE w:val="0"/>
      <w:autoSpaceDN w:val="0"/>
      <w:adjustRightInd w:val="0"/>
      <w:spacing w:line="288" w:lineRule="auto"/>
      <w:textAlignment w:val="center"/>
    </w:pPr>
    <w:rPr>
      <w:rFonts w:ascii="Times" w:hAnsi="Times" w:cs="Times"/>
      <w:color w:val="000000"/>
    </w:rPr>
  </w:style>
  <w:style w:type="paragraph" w:customStyle="1" w:styleId="Bodycopy">
    <w:name w:val="Body copy"/>
    <w:basedOn w:val="Normal"/>
    <w:uiPriority w:val="99"/>
    <w:rsid w:val="006E5422"/>
    <w:pPr>
      <w:suppressAutoHyphens/>
      <w:autoSpaceDE w:val="0"/>
      <w:autoSpaceDN w:val="0"/>
      <w:adjustRightInd w:val="0"/>
      <w:spacing w:after="216" w:line="320" w:lineRule="atLeast"/>
      <w:textAlignment w:val="center"/>
    </w:pPr>
    <w:rPr>
      <w:rFonts w:ascii="AvenirNext LT Pro Regular" w:hAnsi="AvenirNext LT Pro Regular" w:cs="AvenirNext LT Pro Regular"/>
      <w:color w:val="000000"/>
    </w:rPr>
  </w:style>
  <w:style w:type="paragraph" w:customStyle="1" w:styleId="subhead">
    <w:name w:val="subhead"/>
    <w:basedOn w:val="Normal"/>
    <w:uiPriority w:val="99"/>
    <w:rsid w:val="006E5422"/>
    <w:pPr>
      <w:suppressAutoHyphens/>
      <w:autoSpaceDE w:val="0"/>
      <w:autoSpaceDN w:val="0"/>
      <w:adjustRightInd w:val="0"/>
      <w:spacing w:before="144" w:after="216" w:line="280" w:lineRule="atLeast"/>
      <w:textAlignment w:val="center"/>
    </w:pPr>
    <w:rPr>
      <w:rFonts w:ascii="AvenirNext LT Pro Regular" w:hAnsi="AvenirNext LT Pro Regular" w:cs="AvenirNext LT Pro Regular"/>
      <w:color w:val="BA0060"/>
      <w:sz w:val="28"/>
      <w:szCs w:val="28"/>
    </w:rPr>
  </w:style>
  <w:style w:type="character" w:styleId="Hyperlink">
    <w:name w:val="Hyperlink"/>
    <w:basedOn w:val="DefaultParagraphFont"/>
    <w:uiPriority w:val="99"/>
    <w:rsid w:val="006E5422"/>
    <w:rPr>
      <w:rFonts w:ascii="AvenirNext LT Pro Regular" w:hAnsi="AvenirNext LT Pro Regular" w:cs="AvenirNext LT Pro Regular"/>
      <w:color w:val="BA0060"/>
      <w:spacing w:val="0"/>
      <w:sz w:val="28"/>
      <w:szCs w:val="28"/>
      <w:u w:val="none"/>
      <w:vertAlign w:val="baseline"/>
    </w:rPr>
  </w:style>
  <w:style w:type="character" w:customStyle="1" w:styleId="bodycopybold">
    <w:name w:val="body copy bold"/>
    <w:uiPriority w:val="99"/>
    <w:rsid w:val="006E5422"/>
    <w:rPr>
      <w:rFonts w:ascii="AvenirNext LT Pro Regular" w:hAnsi="AvenirNext LT Pro Regular" w:cs="AvenirNext LT Pro Regular"/>
    </w:rPr>
  </w:style>
  <w:style w:type="paragraph" w:customStyle="1" w:styleId="Whitesectionheader">
    <w:name w:val="White section header"/>
    <w:basedOn w:val="Normal"/>
    <w:uiPriority w:val="99"/>
    <w:rsid w:val="006E5422"/>
    <w:pPr>
      <w:autoSpaceDE w:val="0"/>
      <w:autoSpaceDN w:val="0"/>
      <w:adjustRightInd w:val="0"/>
      <w:spacing w:line="288" w:lineRule="auto"/>
      <w:textAlignment w:val="center"/>
    </w:pPr>
    <w:rPr>
      <w:rFonts w:ascii="Avenir Next Demi Bold" w:hAnsi="Avenir Next Demi Bold" w:cs="Avenir Next Demi Bold"/>
      <w:b/>
      <w:bCs/>
      <w:color w:val="FFFFFF"/>
      <w:sz w:val="36"/>
      <w:szCs w:val="36"/>
    </w:rPr>
  </w:style>
  <w:style w:type="paragraph" w:customStyle="1" w:styleId="Description">
    <w:name w:val="Description"/>
    <w:basedOn w:val="Normal"/>
    <w:uiPriority w:val="99"/>
    <w:rsid w:val="006E5422"/>
    <w:pPr>
      <w:suppressAutoHyphens/>
      <w:autoSpaceDE w:val="0"/>
      <w:autoSpaceDN w:val="0"/>
      <w:adjustRightInd w:val="0"/>
      <w:spacing w:line="280" w:lineRule="atLeast"/>
      <w:textAlignment w:val="center"/>
    </w:pPr>
    <w:rPr>
      <w:rFonts w:ascii="Avenir Book" w:hAnsi="Avenir Book" w:cs="Avenir Book"/>
      <w:color w:val="000000"/>
    </w:rPr>
  </w:style>
  <w:style w:type="paragraph" w:customStyle="1" w:styleId="intro">
    <w:name w:val="intro"/>
    <w:basedOn w:val="Bodycopy"/>
    <w:uiPriority w:val="99"/>
    <w:rsid w:val="006E5422"/>
    <w:pPr>
      <w:spacing w:line="370" w:lineRule="atLeast"/>
    </w:pPr>
    <w:rPr>
      <w:color w:val="BA0060"/>
      <w:sz w:val="28"/>
      <w:szCs w:val="28"/>
    </w:rPr>
  </w:style>
  <w:style w:type="paragraph" w:customStyle="1" w:styleId="Default">
    <w:name w:val="Default"/>
    <w:basedOn w:val="Normal"/>
    <w:rsid w:val="00164782"/>
    <w:pPr>
      <w:autoSpaceDE w:val="0"/>
      <w:autoSpaceDN w:val="0"/>
    </w:pPr>
    <w:rPr>
      <w:rFonts w:ascii="AvenirNext LT Pro Regular" w:hAnsi="AvenirNext LT Pro Regular" w:cs="Times New Roman"/>
      <w:color w:val="000000"/>
    </w:rPr>
  </w:style>
  <w:style w:type="paragraph" w:customStyle="1" w:styleId="Pa0">
    <w:name w:val="Pa0"/>
    <w:basedOn w:val="Normal"/>
    <w:uiPriority w:val="99"/>
    <w:rsid w:val="00164782"/>
    <w:pPr>
      <w:autoSpaceDE w:val="0"/>
      <w:autoSpaceDN w:val="0"/>
      <w:spacing w:line="241" w:lineRule="atLeast"/>
    </w:pPr>
    <w:rPr>
      <w:rFonts w:ascii="AvenirNext LT Pro Regular" w:hAnsi="AvenirNext LT Pro Regula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6</cp:revision>
  <dcterms:created xsi:type="dcterms:W3CDTF">2021-03-18T18:47:00Z</dcterms:created>
  <dcterms:modified xsi:type="dcterms:W3CDTF">2021-05-06T00:13:00Z</dcterms:modified>
</cp:coreProperties>
</file>